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 xml:space="preserve">1     </w:t>
      </w:r>
      <w:r>
        <w:rPr>
          <w:rFonts w:hint="eastAsia" w:ascii="黑体" w:hAnsi="黑体" w:eastAsia="黑体" w:cs="宋体"/>
          <w:kern w:val="0"/>
          <w:sz w:val="44"/>
          <w:szCs w:val="44"/>
        </w:rPr>
        <w:t>新邵县人民医院公开招聘编外专业技术人员计划表</w:t>
      </w:r>
    </w:p>
    <w:p>
      <w:pPr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tbl>
      <w:tblPr>
        <w:tblStyle w:val="6"/>
        <w:tblW w:w="14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206"/>
        <w:gridCol w:w="1272"/>
        <w:gridCol w:w="1054"/>
        <w:gridCol w:w="1583"/>
        <w:gridCol w:w="1532"/>
        <w:gridCol w:w="5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2206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类   别</w:t>
            </w:r>
          </w:p>
        </w:tc>
        <w:tc>
          <w:tcPr>
            <w:tcW w:w="105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计划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15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年   龄</w:t>
            </w:r>
          </w:p>
        </w:tc>
        <w:tc>
          <w:tcPr>
            <w:tcW w:w="57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学历及其他要求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0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内科医师</w:t>
            </w:r>
          </w:p>
        </w:tc>
        <w:tc>
          <w:tcPr>
            <w:tcW w:w="1272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105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30周岁及以下、全日制研究生学历年龄放宽至35周岁及以下（30周岁以下是指199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年1月1日后出生，以此类推）</w:t>
            </w:r>
          </w:p>
        </w:tc>
        <w:tc>
          <w:tcPr>
            <w:tcW w:w="5797" w:type="dxa"/>
            <w:vMerge w:val="restart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全日制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一本及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上学历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（有学士学位证）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，20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年前毕业的须有相应资格证书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年12月31日前未取得医师资格证者予以辞退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0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外科医师</w:t>
            </w: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79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1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20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麻醉医师</w:t>
            </w: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麻醉学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/临床医学</w:t>
            </w: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79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718" w:type="dxa"/>
            <w:noWrap/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0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超声医生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影像诊断</w:t>
            </w:r>
          </w:p>
        </w:tc>
        <w:tc>
          <w:tcPr>
            <w:tcW w:w="105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医学影像学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/临床医学</w:t>
            </w: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79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全日制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一本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及以上学历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（有学士学位证）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，20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年前毕业的须有相应资格证书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年12月31日前未取得医师资格证者予以辞退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220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药剂师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药学类</w:t>
            </w:r>
          </w:p>
        </w:tc>
        <w:tc>
          <w:tcPr>
            <w:tcW w:w="105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临床药学</w:t>
            </w:r>
          </w:p>
        </w:tc>
        <w:tc>
          <w:tcPr>
            <w:tcW w:w="153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30周岁及以下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797" w:type="dxa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全日制一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本及以上学历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2023年及以前毕业的须有相应资格证。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年12月31日前未取得资格证者予以辞退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92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58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579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797" w:right="1418" w:bottom="1797" w:left="1418" w:header="851" w:footer="992" w:gutter="0"/>
          <w:cols w:space="720" w:num="1"/>
          <w:docGrid w:linePitch="312" w:charSpace="0"/>
        </w:sectPr>
      </w:pPr>
    </w:p>
    <w:p>
      <w:pPr>
        <w:spacing w:line="360" w:lineRule="auto"/>
        <w:jc w:val="left"/>
      </w:pPr>
    </w:p>
    <w:sectPr>
      <w:pgSz w:w="11906" w:h="16838"/>
      <w:pgMar w:top="1418" w:right="1797" w:bottom="1418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nstjnN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+7skF5HoS3u4QkCrc8YYSdBuN1FXXTauV9+Pe9dN3/Tq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Cnstjn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2354A"/>
    <w:multiLevelType w:val="singleLevel"/>
    <w:tmpl w:val="B04235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YzhkOGE2MmVhZmRhNzBiYzcwYTkxNzIxZjU3YmIifQ=="/>
  </w:docVars>
  <w:rsids>
    <w:rsidRoot w:val="13976019"/>
    <w:rsid w:val="02380F19"/>
    <w:rsid w:val="0F8C55BF"/>
    <w:rsid w:val="13976019"/>
    <w:rsid w:val="361A201F"/>
    <w:rsid w:val="386832A5"/>
    <w:rsid w:val="3A9402BF"/>
    <w:rsid w:val="665D2B6C"/>
    <w:rsid w:val="6BAE1465"/>
    <w:rsid w:val="7E12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4"/>
    </w:pPr>
    <w:rPr>
      <w:rFonts w:ascii="微软雅黑" w:hAnsi="微软雅黑" w:eastAsia="微软雅黑" w:cs="微软雅黑"/>
      <w:b/>
      <w:bCs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BodyText1I"/>
    <w:basedOn w:val="10"/>
    <w:autoRedefine/>
    <w:qFormat/>
    <w:uiPriority w:val="0"/>
    <w:pPr>
      <w:ind w:firstLine="420" w:firstLineChars="100"/>
    </w:pPr>
    <w:rPr>
      <w:rFonts w:eastAsia="宋体"/>
    </w:rPr>
  </w:style>
  <w:style w:type="paragraph" w:customStyle="1" w:styleId="10">
    <w:name w:val="BodyText"/>
    <w:basedOn w:val="1"/>
    <w:autoRedefine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2024-02-23T02:20:00Z</dcterms:created>
  <dc:creator>Administrator</dc:creator>
  <cp:lastModifiedBy>Administrator</cp:lastModifiedBy>
  <dcterms:modified xsi:type="dcterms:W3CDTF">2024-02-23T08:32:29Z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93DACAF8DCBE48D4B4958B2916304B39_13</vt:lpwstr>
  </property>
</Properties>
</file>