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  <w:r>
        <w:rPr>
          <w:rFonts w:hint="eastAsia" w:ascii="仿宋_GB2312" w:hAnsi="仿宋_GB2312" w:eastAsia="仿宋_GB2312" w:cs="仿宋_GB2312"/>
          <w:sz w:val="28"/>
          <w:szCs w:val="28"/>
        </w:rPr>
        <w:t>诚信考试承诺书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华文仿宋" w:hAnsi="华文仿宋" w:eastAsia="华文仿宋" w:cs="华文仿宋"/>
          <w:b/>
          <w:bCs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default" w:ascii="华文仿宋" w:hAnsi="华文仿宋" w:eastAsia="华文仿宋" w:cs="华文仿宋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sz w:val="44"/>
          <w:szCs w:val="44"/>
          <w:lang w:val="en-US" w:eastAsia="zh-CN"/>
        </w:rPr>
        <w:t>诚信考试承诺书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eastAsia="zh-CN"/>
        </w:rPr>
        <w:t>姓名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21212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</w:rPr>
        <w:t>，为明确本人在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eastAsia="zh-CN"/>
        </w:rPr>
        <w:t>参考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</w:rPr>
        <w:t>期间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</w:rPr>
        <w:t>责任和职业道德，我愿意向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eastAsia="zh-CN"/>
        </w:rPr>
        <w:t>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</w:rPr>
        <w:t>公司作出以下承诺：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一、恪守诚信。我保证我所提供的本人简历、证件、复印件真实、无误、绝无欺诈成份。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本人在本次招考时候未有如下情形：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1.曾受过各类刑事处罚的。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2.曾被开除公职的。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3.有违法、违纪行为正在接受审查的。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4.尚未解除党纪、政纪处分的。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《兰州市属国有企业员工招聘录用工作指引》（试行）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的相关规定应当回避的。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6.尚处于国家和我省市规定的最低服务期和试用期内的公务员、事业单位人员。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7.按照中共中央办公厅、国务院办公厅《关于加快推进失信被执行人信用监督、警示和惩戒机制建设的意见》规定，由人民法院通过司法程序认定的失信被执行人。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8.法律法规等规定的其他不能报考国有企业的情形。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三、本人自觉服从组织考试管理部门的统一安排，接受监考人员的管理，监督和检查。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四、本人自觉遵守相关法律和参考相关规定，诚信考试，不作弊。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以上承诺，系本人真实意愿之反映，如违反，本人自愿承担相应责任。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　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考生签字：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</w:rPr>
        <w:t>　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eastAsia="zh-CN"/>
        </w:rPr>
        <w:t>签字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</w:rPr>
        <w:t>时间：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N2U1ZTUyNzMzZjk1OTM2YTRjNjIwZDI2MTgxYmUifQ=="/>
  </w:docVars>
  <w:rsids>
    <w:rsidRoot w:val="296B2AED"/>
    <w:rsid w:val="296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  <w:rPr>
      <w:rFonts w:ascii="宋体" w:hAnsi="宋体"/>
      <w:sz w:val="28"/>
      <w:szCs w:val="2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2024-02-20T01:02:00Z</dcterms:created>
  <dc:creator>我就是我</dc:creator>
  <cp:lastModifiedBy>我就是我</cp:lastModifiedBy>
  <dcterms:modified xsi:type="dcterms:W3CDTF">2024-02-20T01:02:57Z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5809E8CA2DE946FE985F8CF4EB7DB1F7_11</vt:lpwstr>
  </property>
</Properties>
</file>