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bookmarkStart w:id="0" w:name="_GoBack"/>
      <w:bookmarkEnd w:id="0"/>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巴彦县</w:t>
      </w:r>
      <w:r>
        <w:rPr>
          <w:rFonts w:hint="eastAsia" w:ascii="仿宋_GB2312" w:hAnsi="仿宋_GB2312" w:eastAsia="仿宋_GB2312" w:cs="仿宋_GB2312"/>
          <w:sz w:val="28"/>
          <w:szCs w:val="28"/>
        </w:rPr>
        <w:t>公安局招聘公安辅警体能测试，本人承诺：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DRmMjk0YzE2OTIwNjk0OGQwOWE5Zjc5NmU1OGYifQ=="/>
  </w:docVars>
  <w:rsids>
    <w:rsidRoot w:val="541B4BEB"/>
    <w:rsid w:val="0BB11A3A"/>
    <w:rsid w:val="2617026B"/>
    <w:rsid w:val="541B4BEB"/>
    <w:rsid w:val="5BF77399"/>
    <w:rsid w:val="F4DF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2023-10-12T11:40:00Z</dcterms:created>
  <dc:creator>WPS_1591158238</dc:creator>
  <cp:lastModifiedBy>孙唯译</cp:lastModifiedBy>
  <dcterms:modified xsi:type="dcterms:W3CDTF">2023-12-07T07:01:00Z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FC22BC22BE9C43A58362433B8C783FC1_13</vt:lpwstr>
  </property>
</Properties>
</file>