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bCs/>
          <w:sz w:val="24"/>
        </w:rPr>
      </w:pPr>
      <w:r>
        <w:rPr>
          <w:rFonts w:hint="eastAsia" w:ascii="方正小标宋简体" w:hAnsi="方正小标宋简体" w:eastAsia="方正小标宋简体" w:cs="方正小标宋简体"/>
          <w:bCs/>
          <w:sz w:val="24"/>
        </w:rPr>
        <w:t>附件3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sz w:val="40"/>
          <w:szCs w:val="40"/>
        </w:rPr>
        <w:t>考生报名应提交资料清单</w:t>
      </w:r>
    </w:p>
    <w:p>
      <w:pPr>
        <w:ind w:firstLine="64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1.事业单位公开招聘人员报名表（模版见附件2）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2.个人简历</w:t>
      </w:r>
    </w:p>
    <w:p>
      <w:pPr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3.身份证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4.专科及以上各级学历学位证书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专科及以上各级学历学位证书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  <w:t>学信网验证报告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 xml:space="preserve"> 电子版</w:t>
      </w:r>
    </w:p>
    <w:p>
      <w:pPr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.中共党员证明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要求是中共党员的岗位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 xml:space="preserve"> 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.高校教师资格证（如持有或岗位要求，需提供）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.职称证（如持有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.职业（执业）资格证书（如持有或岗位要求，需提供）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.就业推荐表（应届生需提供）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.工作经历证明（岗位要求的，需提供社保缴费记录、劳动合同、工作证明等材料之一即可）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扫描件</w:t>
      </w:r>
    </w:p>
    <w:p>
      <w:pPr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以上相关材料电子版，报名时请打包发送至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简历投递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FDF264D-2418-461B-ADD1-40E1F9C5951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FA4761B-A7C3-4893-85C2-8A5D858F402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E260F5FB-4D65-4849-8884-5D8FB77F9A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YWEyNWRiYTc1NGYxNzE4OWNhZDE5NGFiMDBkNGMifQ=="/>
  </w:docVars>
  <w:rsids>
    <w:rsidRoot w:val="293D3C0A"/>
    <w:rsid w:val="000767EE"/>
    <w:rsid w:val="007D1241"/>
    <w:rsid w:val="00981795"/>
    <w:rsid w:val="00ED3A20"/>
    <w:rsid w:val="0182616D"/>
    <w:rsid w:val="0BD33D86"/>
    <w:rsid w:val="293D3C0A"/>
    <w:rsid w:val="2C357A38"/>
    <w:rsid w:val="3E4651AE"/>
    <w:rsid w:val="40926AC7"/>
    <w:rsid w:val="5F6F5DCE"/>
    <w:rsid w:val="69675701"/>
    <w:rsid w:val="70735AA4"/>
    <w:rsid w:val="764043DA"/>
    <w:rsid w:val="7A20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</Words>
  <Characters>217</Characters>
  <Lines>1</Lines>
  <Paragraphs>1</Paragraphs>
  <TotalTime>1</TotalTime>
  <ScaleCrop>false</ScaleCrop>
  <LinksUpToDate>false</LinksUpToDate>
  <CharactersWithSpaces>254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2021-03-17T01:45:00Z</dcterms:created>
  <dc:creator>风语者Grady</dc:creator>
  <cp:lastModifiedBy>潘英舜</cp:lastModifiedBy>
  <dcterms:modified xsi:type="dcterms:W3CDTF">2023-12-03T15:43:07Z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85DA9A62870243C085CD5632DB1BB33A</vt:lpwstr>
  </property>
</Properties>
</file>