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附件二：</w:t>
      </w:r>
    </w:p>
    <w:p>
      <w:pPr>
        <w:rPr>
          <w:rFonts w:asci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楷体_GB2312" w:eastAsia="楷体_GB2312"/>
          <w:b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hint="eastAsia" w:ascii="楷体_GB2312" w:eastAsia="楷体_GB2312"/>
          <w:b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hint="eastAsia" w:ascii="楷体_GB2312" w:eastAsia="楷体_GB2312"/>
          <w:b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hint="eastAsia" w:ascii="楷体_GB2312" w:eastAsia="楷体_GB2312" w:cs="Times New Roman"/>
          <w:b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pacing w:val="20"/>
          <w:sz w:val="48"/>
          <w:szCs w:val="48"/>
        </w:rPr>
      </w:pPr>
      <w:r>
        <w:rPr>
          <w:rFonts w:hint="eastAsia" w:ascii="楷体" w:hAnsi="楷体" w:eastAsia="楷体" w:cs="楷体"/>
          <w:b/>
          <w:spacing w:val="20"/>
          <w:sz w:val="48"/>
          <w:szCs w:val="48"/>
        </w:rPr>
        <w:t>政治审查表</w:t>
      </w: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both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00" w:lineRule="exact"/>
        <w:ind w:firstLine="2880" w:firstLineChars="8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姓名</w:t>
      </w:r>
      <w:r>
        <w:rPr>
          <w:rFonts w:hint="eastAsia" w:ascii="黑体" w:eastAsia="黑体"/>
          <w:sz w:val="36"/>
          <w:szCs w:val="36"/>
          <w:u w:val="single"/>
        </w:rPr>
        <w:t>　　　　　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00" w:lineRule="exact"/>
        <w:rPr>
          <w:rFonts w:ascii="黑体" w:eastAsia="黑体"/>
          <w:sz w:val="44"/>
          <w:szCs w:val="44"/>
        </w:rPr>
      </w:pPr>
    </w:p>
    <w:p>
      <w:pPr>
        <w:spacing w:line="500" w:lineRule="exact"/>
        <w:rPr>
          <w:rFonts w:asci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说　　明</w:t>
      </w:r>
    </w:p>
    <w:p>
      <w:pPr>
        <w:spacing w:line="500" w:lineRule="exact"/>
        <w:rPr>
          <w:rFonts w:ascii="仿宋_GB2312" w:eastAsia="仿宋_GB2312"/>
          <w:b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主要社会关系”栏及之前各项，由本人如实填写，其中：“户口性质”指本人是农业或非农业户口；“何时、何地、何人介绍加入何种组织、担任何种职务”指本人曾加入过何种社会团体、宗教组织等并在其中所任职务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社区</w:t>
      </w:r>
      <w:r>
        <w:rPr>
          <w:rFonts w:hint="eastAsia" w:ascii="仿宋_GB2312" w:eastAsia="仿宋_GB2312"/>
          <w:sz w:val="30"/>
          <w:szCs w:val="30"/>
        </w:rPr>
        <w:t>(村)鉴定意见”栏，由应聘者居住地的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社区</w:t>
      </w:r>
      <w:r>
        <w:rPr>
          <w:rFonts w:hint="eastAsia" w:ascii="仿宋_GB2312" w:eastAsia="仿宋_GB2312"/>
          <w:sz w:val="30"/>
          <w:szCs w:val="30"/>
        </w:rPr>
        <w:t>(村)填写，并加盖本级单位印章。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四、“常住户口所在地公安派出所审查意见”栏，由应聘人员所在地派出所审查并签署意见，加盖派出所印章。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五、“录用单位（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大队</w:t>
      </w:r>
      <w:r>
        <w:rPr>
          <w:rFonts w:hint="eastAsia" w:ascii="仿宋_GB2312" w:eastAsia="仿宋_GB2312"/>
          <w:sz w:val="30"/>
          <w:szCs w:val="30"/>
        </w:rPr>
        <w:t>）审查意见”栏，由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大</w:t>
      </w:r>
      <w:r>
        <w:rPr>
          <w:rFonts w:hint="eastAsia" w:ascii="仿宋_GB2312" w:eastAsia="仿宋_GB2312"/>
          <w:sz w:val="30"/>
          <w:szCs w:val="30"/>
        </w:rPr>
        <w:t>队专职办进行审查，并加盖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大</w:t>
      </w:r>
      <w:r>
        <w:rPr>
          <w:rFonts w:hint="eastAsia" w:ascii="仿宋_GB2312" w:eastAsia="仿宋_GB2312"/>
          <w:sz w:val="30"/>
          <w:szCs w:val="30"/>
        </w:rPr>
        <w:t>队印章。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六、本表为被录用政府专职消防员个人档案存档材料。</w:t>
      </w:r>
    </w:p>
    <w:p>
      <w:pPr>
        <w:spacing w:line="500" w:lineRule="exact"/>
        <w:ind w:firstLine="42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42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42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33"/>
        <w:gridCol w:w="1830"/>
        <w:gridCol w:w="1357"/>
        <w:gridCol w:w="802"/>
        <w:gridCol w:w="870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8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21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本人成份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宗教信仰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何时入党（团）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常住户口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公民身份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证件编号</w:t>
            </w:r>
          </w:p>
        </w:tc>
        <w:tc>
          <w:tcPr>
            <w:tcW w:w="2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何时、何地、何人介绍加入何种组织、担任何职务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何时、何单位、何原因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受过何种奖惩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受过何种军事或专业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培训、有何特长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2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本人简历及证明人</w:t>
            </w:r>
          </w:p>
        </w:tc>
        <w:tc>
          <w:tcPr>
            <w:tcW w:w="6323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家庭主要成员姓名、工作单位，职业、政治面貌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社区</w:t>
            </w:r>
            <w:r>
              <w:rPr>
                <w:rFonts w:hint="eastAsia" w:ascii="宋体" w:hAnsi="宋体"/>
                <w:sz w:val="24"/>
              </w:rPr>
              <w:t>(村)鉴定意见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w w:val="9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责任人签名：　 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社区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（村）盖章　　年　 月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常住户口所在地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派出所审查意见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责任人签名：　　 　 单位盖章　  　年 　月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录用单位（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/>
                <w:sz w:val="24"/>
              </w:rPr>
              <w:t>队）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审查人员签名：　　　党委盖章　　  年 　月 　日</w:t>
            </w:r>
          </w:p>
        </w:tc>
      </w:tr>
    </w:tbl>
    <w:p>
      <w:pPr>
        <w:spacing w:line="560" w:lineRule="exact"/>
      </w:pPr>
      <w:r>
        <w:rPr>
          <w:rFonts w:hint="eastAsia" w:ascii="宋体" w:hAnsi="宋体"/>
          <w:sz w:val="24"/>
        </w:rPr>
        <w:t>注：此表存入专职消防员档案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DZlMTllM2U5MTA0MzIzYWEwYTBmN2ZkYTY2N2QifQ=="/>
  </w:docVars>
  <w:rsids>
    <w:rsidRoot w:val="307F7AB5"/>
    <w:rsid w:val="307F7AB5"/>
    <w:rsid w:val="41F0102F"/>
    <w:rsid w:val="4C6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2023-11-24T07:50:00Z</dcterms:created>
  <dc:creator>瞧瞧看看</dc:creator>
  <cp:lastModifiedBy>瞧瞧看看</cp:lastModifiedBy>
  <dcterms:modified xsi:type="dcterms:W3CDTF">2023-11-26T06:49:17Z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CC3B869A2D8C49D690518366DB1160AB_11</vt:lpwstr>
  </property>
</Properties>
</file>