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ascii="方正小标宋_GBK" w:hAnsi="方正小标宋_GBK" w:eastAsia="方正小标宋_GBK" w:cs="方正小标宋_GBK"/>
          <w:b/>
          <w:sz w:val="40"/>
          <w:szCs w:val="4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我是参加2023年图木舒克职业技术学院招聘教师的考生。我已仔细阅读《事业单位考试招聘处理规定》（人社部35号令）和《2023年图木舒克职业技术学院招聘教师公告（第二批）》以及相关招考信息，并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kern w:val="2"/>
          <w:sz w:val="32"/>
          <w:szCs w:val="32"/>
          <w:lang w:val="en-US" w:eastAsia="zh-CN" w:bidi="ar-SA"/>
        </w:rPr>
        <w:t>郑重承诺：</w:t>
      </w:r>
      <w:bookmarkStart w:id="0" w:name="考生在考试过程中，有下列行为之一的，判定为考试作弊，则考试成绩无效。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一、自觉遵守有关规定。遵守考试纪律，服从考试安排，不舞弊或协助他人舞弊。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二、真实、准确地提供本人信息、证件等相关材料，在体检环节，严格按照体检标准进行体检，诚实提供体检材料，对体检结果不弄虚作假。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三、在考察阶段，积极配合招聘单位，如实提供考察材料，不伪造、不使用假证明。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四、如被确定为拟聘用人员，本人在规定的时间内提供相关证明材料，不轻易放弃聘用资格。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五、拟聘用人员到岗后，招聘单位将对考生相关情况进行资格复核，如存在不诚信行为，取消其聘用资格。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承诺人(签字):</w:t>
      </w:r>
    </w:p>
    <w:p>
      <w:pPr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  月   日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FF753"/>
    <w:multiLevelType w:val="singleLevel"/>
    <w:tmpl w:val="3C6FF753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jMzYTNmYjAxM2IyN2E1ZWZiZDU1NDFmMDFhMDYifQ=="/>
  </w:docVars>
  <w:rsids>
    <w:rsidRoot w:val="6CD9701F"/>
    <w:rsid w:val="200819B7"/>
    <w:rsid w:val="33EF1DBB"/>
    <w:rsid w:val="6A05784F"/>
    <w:rsid w:val="6CD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99"/>
  </w:style>
  <w:style w:type="paragraph" w:styleId="5">
    <w:name w:val="Body Text"/>
    <w:basedOn w:val="1"/>
    <w:qFormat/>
    <w:uiPriority w:val="0"/>
    <w:pPr>
      <w:jc w:val="center"/>
    </w:pPr>
    <w:rPr>
      <w:rFonts w:eastAsia="黑体"/>
      <w:b/>
      <w:sz w:val="44"/>
      <w:szCs w:val="20"/>
    </w:rPr>
  </w:style>
  <w:style w:type="paragraph" w:styleId="6">
    <w:name w:val="Plain Text"/>
    <w:basedOn w:val="1"/>
    <w:next w:val="7"/>
    <w:qFormat/>
    <w:uiPriority w:val="0"/>
    <w:rPr>
      <w:rFonts w:ascii="宋体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2023-09-21T11:34:00Z</dcterms:created>
  <dc:creator>枫棠歲月</dc:creator>
  <cp:lastModifiedBy>喧闹度过放肆的青春</cp:lastModifiedBy>
  <dcterms:modified xsi:type="dcterms:W3CDTF">2023-10-11T12:31:12Z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5B62424910D147A8BB466EC56CB3C7FE_13</vt:lpwstr>
  </property>
</Properties>
</file>