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仿宋" w:cs="仿宋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仿宋" w:cs="仿宋"/>
          <w:color w:val="auto"/>
          <w:kern w:val="0"/>
          <w:sz w:val="32"/>
          <w:szCs w:val="32"/>
          <w:highlight w:val="none"/>
          <w:u w:color="000000"/>
          <w:lang w:val="en-US" w:eastAsia="zh-CN" w:bidi="ar-SA"/>
        </w:rPr>
        <w:t>本人已仔细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阅读《安岳中安发展投资集团有限公司关于公开招聘17名项目用工的公告</w:t>
      </w:r>
      <w:r>
        <w:rPr>
          <w:rFonts w:ascii="宋体" w:hAnsi="宋体" w:eastAsia="方正仿宋_GBK"/>
          <w:kern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一、</w:t>
      </w:r>
      <w:r>
        <w:rPr>
          <w:rFonts w:ascii="宋体" w:hAnsi="宋体" w:eastAsia="方正仿宋_GBK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二、本人若被确定为</w:t>
      </w:r>
      <w:r>
        <w:rPr>
          <w:rFonts w:hint="eastAsia" w:ascii="宋体" w:hAnsi="宋体" w:eastAsia="方正仿宋_GBK"/>
          <w:kern w:val="0"/>
          <w:sz w:val="32"/>
          <w:szCs w:val="32"/>
        </w:rPr>
        <w:t>综合测评合格的</w:t>
      </w:r>
      <w:r>
        <w:rPr>
          <w:rFonts w:ascii="宋体" w:hAnsi="宋体" w:eastAsia="方正仿宋_GBK"/>
          <w:kern w:val="0"/>
          <w:sz w:val="32"/>
          <w:szCs w:val="32"/>
        </w:rPr>
        <w:t>人</w:t>
      </w:r>
      <w:r>
        <w:rPr>
          <w:rFonts w:hint="eastAsia" w:ascii="宋体" w:hAnsi="宋体" w:eastAsia="方正仿宋_GBK"/>
          <w:kern w:val="0"/>
          <w:sz w:val="32"/>
          <w:szCs w:val="32"/>
        </w:rPr>
        <w:t>员</w:t>
      </w:r>
      <w:r>
        <w:rPr>
          <w:rFonts w:ascii="宋体" w:hAnsi="宋体" w:eastAsia="方正仿宋_GBK"/>
          <w:kern w:val="0"/>
          <w:sz w:val="32"/>
          <w:szCs w:val="32"/>
        </w:rPr>
        <w:t>，自愿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到</w:t>
      </w:r>
      <w:r>
        <w:rPr>
          <w:rFonts w:ascii="宋体" w:hAnsi="宋体" w:eastAsia="方正仿宋_GBK"/>
          <w:kern w:val="0"/>
          <w:sz w:val="32"/>
          <w:szCs w:val="32"/>
        </w:rPr>
        <w:t>医院进行体检，知悉体检标准参照《公务员录用体检通用标准（试行）》执行；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三、本人若被确定为考察人选，自愿接受考察、背景调查；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四、本人若被确定为拟聘</w:t>
      </w:r>
      <w:r>
        <w:rPr>
          <w:rFonts w:hint="eastAsia" w:ascii="宋体" w:hAnsi="宋体" w:eastAsia="方正仿宋_GBK"/>
          <w:kern w:val="0"/>
          <w:sz w:val="32"/>
          <w:szCs w:val="32"/>
        </w:rPr>
        <w:t>用</w:t>
      </w:r>
      <w:r>
        <w:rPr>
          <w:rFonts w:ascii="宋体" w:hAnsi="宋体" w:eastAsia="方正仿宋_GBK"/>
          <w:kern w:val="0"/>
          <w:sz w:val="32"/>
          <w:szCs w:val="32"/>
        </w:rPr>
        <w:t>人选，承诺在入职前辞去原单位所任职务；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  <w:r>
        <w:rPr>
          <w:rFonts w:ascii="宋体" w:hAnsi="宋体" w:eastAsia="方正仿宋_GBK"/>
          <w:kern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宋体" w:hAnsi="宋体" w:eastAsia="方正仿宋_GBK"/>
          <w:kern w:val="0"/>
          <w:sz w:val="32"/>
          <w:szCs w:val="32"/>
          <w:lang w:val="en-US"/>
        </w:rPr>
      </w:pP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ascii="宋体" w:hAnsi="宋体" w:eastAsia="方正仿宋_GBK"/>
          <w:kern w:val="0"/>
          <w:sz w:val="32"/>
          <w:szCs w:val="32"/>
        </w:rPr>
        <w:t>承诺人签字：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 xml:space="preserve">(需手写签字上传扫描件)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方正仿宋_GBK"/>
          <w:kern w:val="0"/>
          <w:sz w:val="32"/>
          <w:szCs w:val="32"/>
        </w:rPr>
        <w:t xml:space="preserve">     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ascii="宋体" w:hAnsi="宋体" w:eastAsia="方正仿宋_GBK"/>
          <w:kern w:val="0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13AD7"/>
    <w:rsid w:val="23D1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2023-10-08T01:43:00Z</dcterms:created>
  <dc:creator>陈大啊陈</dc:creator>
  <cp:lastModifiedBy>陈大啊陈</cp:lastModifiedBy>
  <dcterms:modified xsi:type="dcterms:W3CDTF">2023-10-08T01:44:12Z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C578EF3FEE4E49719F5F3BCBBBC4EFDF</vt:lpwstr>
  </property>
</Properties>
</file>