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00" w:lineRule="exact"/>
        <w:rPr>
          <w:rFonts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附件2：</w:t>
      </w:r>
    </w:p>
    <w:p>
      <w:pPr>
        <w:spacing w:line="560" w:lineRule="exact"/>
        <w:rPr>
          <w:rFonts w:ascii="黑体" w:hAnsi="宋体" w:eastAsia="黑体" w:cs="宋体"/>
          <w:b/>
          <w:spacing w:val="-23"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spacing w:val="-23"/>
          <w:kern w:val="0"/>
          <w:sz w:val="36"/>
          <w:szCs w:val="36"/>
        </w:rPr>
        <w:t>慈溪市</w:t>
      </w:r>
      <w:r>
        <w:rPr>
          <w:rFonts w:hint="eastAsia" w:ascii="黑体" w:hAnsi="宋体" w:eastAsia="黑体" w:cs="宋体"/>
          <w:b/>
          <w:spacing w:val="-23"/>
          <w:kern w:val="0"/>
          <w:sz w:val="36"/>
          <w:szCs w:val="36"/>
          <w:lang w:val="en-US" w:eastAsia="zh-CN"/>
        </w:rPr>
        <w:t>慈东工业发展</w:t>
      </w:r>
      <w:r>
        <w:rPr>
          <w:rFonts w:hint="eastAsia" w:ascii="黑体" w:hAnsi="宋体" w:eastAsia="黑体" w:cs="宋体"/>
          <w:b/>
          <w:spacing w:val="-23"/>
          <w:kern w:val="0"/>
          <w:sz w:val="36"/>
          <w:szCs w:val="36"/>
        </w:rPr>
        <w:t>有限公司公开招聘工作人员报名登记表</w:t>
      </w:r>
    </w:p>
    <w:p>
      <w:pPr>
        <w:jc w:val="lef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报考岗位：</w:t>
      </w: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户籍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面貌</w:t>
            </w:r>
          </w:p>
        </w:tc>
        <w:tc>
          <w:tcPr>
            <w:tcW w:w="119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exact"/>
          <w:jc w:val="center"/>
        </w:trPr>
        <w:tc>
          <w:tcPr>
            <w:tcW w:w="1107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" w:hRule="exact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exact"/>
          <w:jc w:val="center"/>
        </w:trPr>
        <w:tc>
          <w:tcPr>
            <w:tcW w:w="1107" w:type="dxa"/>
            <w:gridSpan w:val="3"/>
            <w:vMerge w:val="continue"/>
            <w:vAlign w:val="center"/>
          </w:tcPr>
          <w:p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现工作单位及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23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简</w:t>
            </w:r>
          </w:p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家庭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成员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及其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主要</w:t>
            </w:r>
          </w:p>
          <w:p>
            <w:pPr>
              <w:jc w:val="center"/>
            </w:pPr>
            <w:r>
              <w:rPr>
                <w:rFonts w:hint="eastAsia" w:cs="宋体"/>
              </w:rPr>
              <w:t>社会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hint="eastAsia" w:cs="宋体"/>
                <w:sz w:val="24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75" w:hRule="atLeast"/>
          <w:jc w:val="center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应聘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报名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人员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诚信</w:t>
            </w:r>
          </w:p>
          <w:p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hint="eastAsia" w:cs="宋体"/>
              </w:rPr>
              <w:t>承诺</w:t>
            </w:r>
          </w:p>
          <w:p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</w:t>
            </w:r>
            <w:r>
              <w:rPr>
                <w:rFonts w:hint="eastAsia" w:cs="宋体"/>
                <w:sz w:val="24"/>
              </w:rPr>
              <w:t>报名表所填写的信息完全真实有效。如发现不实，愿意承担相应后果和相关责任。</w:t>
            </w:r>
            <w:r>
              <w:rPr>
                <w:sz w:val="24"/>
              </w:rPr>
              <w:t>              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承诺人签名：</w:t>
            </w:r>
          </w:p>
          <w:p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1" w:hRule="atLeast"/>
          <w:jc w:val="center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审查</w:t>
            </w:r>
          </w:p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意见</w:t>
            </w:r>
          </w:p>
        </w:tc>
        <w:tc>
          <w:tcPr>
            <w:tcW w:w="8456" w:type="dxa"/>
            <w:gridSpan w:val="13"/>
            <w:vAlign w:val="center"/>
          </w:tcPr>
          <w:p>
            <w:pPr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sz w:val="24"/>
              </w:rPr>
              <w:t> </w:t>
            </w: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>
      <w:pPr>
        <w:rPr>
          <w:rFonts w:eastAsia="仿宋_GB2312" w:cs="宋体" w:asciiTheme="minorHAnsi" w:hAnsiTheme="minorHAnsi"/>
          <w:color w:val="2B2B2B"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MDQ2N2NiMGJjZWQ2ZTJiYjFiNjExNzUyN2Q5MDkifQ=="/>
  </w:docVars>
  <w:rsids>
    <w:rsidRoot w:val="09FF74D6"/>
    <w:rsid w:val="09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</Words>
  <Characters>201</Characters>
  <Lines>0</Lines>
  <Paragraphs>0</Paragraphs>
  <TotalTime>0</TotalTime>
  <ScaleCrop>false</ScaleCrop>
  <LinksUpToDate>false</LinksUpToDate>
  <CharactersWithSpaces>317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2023-09-04T07:38:00Z</dcterms:created>
  <dc:creator>Administrator</dc:creator>
  <cp:lastModifiedBy>Administrator</cp:lastModifiedBy>
  <dcterms:modified xsi:type="dcterms:W3CDTF">2023-09-04T07:38:11Z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E1DD0DBC7E474312B8944FE53D5BB8C3_11</vt:lpwstr>
  </property>
</Properties>
</file>