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2B" w:rsidRPr="007C02EA" w:rsidRDefault="00EA212B" w:rsidP="007C02EA">
      <w:pPr>
        <w:pStyle w:val="a4"/>
        <w:spacing w:afterLines="25" w:line="500" w:lineRule="exact"/>
        <w:jc w:val="center"/>
        <w:rPr>
          <w:rFonts w:ascii="Times New Roman" w:eastAsia="方正黑体简体" w:hAnsi="Times New Roman" w:cs="Times New Roman"/>
          <w:color w:val="000000" w:themeColor="text1"/>
          <w:spacing w:val="-11"/>
          <w:lang w:val="en-US"/>
        </w:rPr>
      </w:pPr>
    </w:p>
    <w:p w:rsidR="00EA212B" w:rsidRPr="007C02EA" w:rsidRDefault="00EA212B" w:rsidP="007C02EA">
      <w:pPr>
        <w:pStyle w:val="a4"/>
        <w:spacing w:afterLines="25" w:line="50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pacing w:val="-11"/>
          <w:sz w:val="44"/>
          <w:szCs w:val="44"/>
          <w:lang w:val="en-US"/>
        </w:rPr>
      </w:pPr>
    </w:p>
    <w:p w:rsidR="00EA212B" w:rsidRPr="007C02EA" w:rsidRDefault="00EA212B" w:rsidP="007C02EA">
      <w:pPr>
        <w:pStyle w:val="a4"/>
        <w:spacing w:afterLines="25" w:line="80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pacing w:val="-11"/>
          <w:sz w:val="44"/>
          <w:szCs w:val="44"/>
          <w:lang w:val="en-US"/>
        </w:rPr>
      </w:pPr>
    </w:p>
    <w:p w:rsidR="00EA212B" w:rsidRPr="007C02EA" w:rsidRDefault="00C946F6" w:rsidP="007C02EA">
      <w:pPr>
        <w:pStyle w:val="a4"/>
        <w:spacing w:afterLines="25" w:line="90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pacing w:val="-11"/>
          <w:sz w:val="72"/>
          <w:szCs w:val="72"/>
          <w:lang w:val="en-US"/>
        </w:rPr>
      </w:pPr>
      <w:r w:rsidRPr="007C02EA">
        <w:rPr>
          <w:rFonts w:ascii="方正小标宋简体" w:eastAsia="方正小标宋简体" w:hAnsi="Times New Roman" w:cs="Times New Roman" w:hint="eastAsia"/>
          <w:color w:val="000000" w:themeColor="text1"/>
          <w:spacing w:val="-11"/>
          <w:sz w:val="72"/>
          <w:szCs w:val="72"/>
          <w:lang w:val="en-US"/>
        </w:rPr>
        <w:t>“</w:t>
      </w:r>
      <w:r w:rsidRPr="007C02EA">
        <w:rPr>
          <w:rFonts w:ascii="方正小标宋简体" w:eastAsia="方正小标宋简体" w:hAnsi="方正小标宋简体" w:cs="Times New Roman" w:hint="eastAsia"/>
          <w:color w:val="000000" w:themeColor="text1"/>
          <w:spacing w:val="-11"/>
          <w:sz w:val="72"/>
          <w:szCs w:val="72"/>
          <w:lang w:val="en-US"/>
        </w:rPr>
        <w:t>嘉陵江英才工程</w:t>
      </w:r>
      <w:r w:rsidRPr="007C02EA">
        <w:rPr>
          <w:rFonts w:ascii="方正小标宋简体" w:eastAsia="方正小标宋简体" w:hAnsi="Times New Roman" w:cs="Times New Roman" w:hint="eastAsia"/>
          <w:color w:val="000000" w:themeColor="text1"/>
          <w:spacing w:val="-11"/>
          <w:sz w:val="72"/>
          <w:szCs w:val="72"/>
          <w:lang w:val="en-US"/>
        </w:rPr>
        <w:t>”</w:t>
      </w:r>
    </w:p>
    <w:p w:rsidR="00EA212B" w:rsidRPr="007C02EA" w:rsidRDefault="00C946F6" w:rsidP="007C02EA">
      <w:pPr>
        <w:pStyle w:val="a4"/>
        <w:spacing w:afterLines="25" w:line="900" w:lineRule="exact"/>
        <w:jc w:val="center"/>
        <w:rPr>
          <w:rFonts w:ascii="Times New Roman" w:eastAsia="方正小标宋简体" w:hAnsi="方正小标宋简体" w:cs="Times New Roman"/>
          <w:color w:val="000000" w:themeColor="text1"/>
          <w:spacing w:val="-11"/>
          <w:sz w:val="72"/>
          <w:szCs w:val="72"/>
          <w:lang w:val="en-US"/>
        </w:rPr>
      </w:pPr>
      <w:r w:rsidRPr="007C02EA">
        <w:rPr>
          <w:rFonts w:ascii="Times New Roman" w:eastAsia="方正小标宋简体" w:hAnsi="方正小标宋简体" w:cs="Times New Roman" w:hint="eastAsia"/>
          <w:color w:val="000000" w:themeColor="text1"/>
          <w:spacing w:val="-11"/>
          <w:sz w:val="72"/>
          <w:szCs w:val="72"/>
          <w:lang w:val="en-US"/>
        </w:rPr>
        <w:t>营山县</w:t>
      </w:r>
      <w:r w:rsidRPr="007C02EA">
        <w:rPr>
          <w:rFonts w:ascii="Times New Roman" w:eastAsia="方正小标宋简体" w:hAnsi="方正小标宋简体" w:cs="Times New Roman" w:hint="eastAsia"/>
          <w:color w:val="000000" w:themeColor="text1"/>
          <w:spacing w:val="-11"/>
          <w:sz w:val="72"/>
          <w:szCs w:val="72"/>
          <w:lang w:val="en-US"/>
        </w:rPr>
        <w:t>2023</w:t>
      </w:r>
      <w:r w:rsidRPr="007C02EA">
        <w:rPr>
          <w:rFonts w:ascii="Times New Roman" w:eastAsia="方正小标宋简体" w:hAnsi="方正小标宋简体" w:cs="Times New Roman" w:hint="eastAsia"/>
          <w:color w:val="000000" w:themeColor="text1"/>
          <w:spacing w:val="-11"/>
          <w:sz w:val="72"/>
          <w:szCs w:val="72"/>
          <w:lang w:val="en-US"/>
        </w:rPr>
        <w:t>年度</w:t>
      </w:r>
      <w:r w:rsidRPr="007C02EA">
        <w:rPr>
          <w:rFonts w:ascii="Times New Roman" w:eastAsia="方正小标宋简体" w:hAnsi="方正小标宋简体" w:cs="Times New Roman"/>
          <w:color w:val="000000" w:themeColor="text1"/>
          <w:spacing w:val="-11"/>
          <w:sz w:val="72"/>
          <w:szCs w:val="72"/>
          <w:lang w:val="en-US"/>
        </w:rPr>
        <w:t>引才</w:t>
      </w:r>
      <w:r w:rsidRPr="007C02EA">
        <w:rPr>
          <w:rFonts w:ascii="Times New Roman" w:eastAsia="方正小标宋简体" w:hAnsi="方正小标宋简体" w:cs="Times New Roman" w:hint="eastAsia"/>
          <w:color w:val="000000" w:themeColor="text1"/>
          <w:spacing w:val="-11"/>
          <w:sz w:val="72"/>
          <w:szCs w:val="72"/>
          <w:lang w:val="en-US"/>
        </w:rPr>
        <w:t>需求信息</w:t>
      </w:r>
    </w:p>
    <w:p w:rsidR="00EA212B" w:rsidRPr="007C02EA" w:rsidRDefault="00EA212B" w:rsidP="007C02EA">
      <w:pPr>
        <w:pStyle w:val="a4"/>
        <w:spacing w:afterLines="25" w:line="800" w:lineRule="exact"/>
        <w:jc w:val="center"/>
        <w:rPr>
          <w:rFonts w:ascii="方正楷体简体" w:eastAsia="方正楷体简体" w:hAnsi="Times New Roman" w:cs="Times New Roman"/>
          <w:color w:val="000000" w:themeColor="text1"/>
          <w:spacing w:val="-11"/>
          <w:sz w:val="44"/>
          <w:szCs w:val="44"/>
          <w:lang w:val="en-US"/>
        </w:rPr>
      </w:pPr>
    </w:p>
    <w:p w:rsidR="00EA212B" w:rsidRPr="007C02EA" w:rsidRDefault="00EA212B" w:rsidP="007C02EA">
      <w:pPr>
        <w:pStyle w:val="a4"/>
        <w:spacing w:afterLines="25" w:line="800" w:lineRule="exact"/>
        <w:jc w:val="center"/>
        <w:rPr>
          <w:rFonts w:ascii="方正楷体简体" w:eastAsia="方正楷体简体" w:hAnsi="Times New Roman" w:cs="Times New Roman"/>
          <w:color w:val="000000" w:themeColor="text1"/>
          <w:spacing w:val="-11"/>
          <w:sz w:val="44"/>
          <w:szCs w:val="44"/>
          <w:lang w:val="en-US"/>
        </w:rPr>
      </w:pPr>
    </w:p>
    <w:p w:rsidR="00EA212B" w:rsidRPr="007C02EA" w:rsidRDefault="00EA212B" w:rsidP="007C02EA">
      <w:pPr>
        <w:pStyle w:val="a4"/>
        <w:spacing w:afterLines="25" w:line="50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pacing w:val="-11"/>
          <w:sz w:val="44"/>
          <w:szCs w:val="44"/>
          <w:lang w:val="en-US"/>
        </w:rPr>
      </w:pPr>
    </w:p>
    <w:p w:rsidR="00EA212B" w:rsidRPr="007C02EA" w:rsidRDefault="00EA212B" w:rsidP="007C02EA">
      <w:pPr>
        <w:pStyle w:val="a4"/>
        <w:spacing w:afterLines="25" w:line="50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pacing w:val="-11"/>
          <w:sz w:val="44"/>
          <w:szCs w:val="44"/>
          <w:lang w:val="en-US"/>
        </w:rPr>
      </w:pPr>
    </w:p>
    <w:p w:rsidR="0095666A" w:rsidRPr="007C02EA" w:rsidRDefault="0095666A" w:rsidP="007C02EA">
      <w:pPr>
        <w:pStyle w:val="a4"/>
        <w:spacing w:afterLines="25" w:line="50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pacing w:val="-11"/>
          <w:sz w:val="44"/>
          <w:szCs w:val="44"/>
          <w:lang w:val="en-US"/>
        </w:rPr>
      </w:pPr>
    </w:p>
    <w:p w:rsidR="00EA212B" w:rsidRPr="007C02EA" w:rsidRDefault="00C946F6" w:rsidP="007C02EA">
      <w:pPr>
        <w:pStyle w:val="a4"/>
        <w:spacing w:afterLines="25" w:line="500" w:lineRule="exact"/>
        <w:jc w:val="center"/>
        <w:rPr>
          <w:rFonts w:ascii="Times New Roman" w:eastAsia="方正小标宋简体" w:hAnsi="Times New Roman" w:cs="Times New Roman"/>
          <w:color w:val="000000" w:themeColor="text1"/>
          <w:spacing w:val="-11"/>
          <w:sz w:val="44"/>
          <w:szCs w:val="44"/>
          <w:lang w:val="en-US"/>
        </w:rPr>
      </w:pPr>
      <w:r w:rsidRPr="007C02EA">
        <w:rPr>
          <w:rFonts w:ascii="Times New Roman" w:eastAsia="方正小标宋简体" w:hAnsi="Times New Roman" w:cs="Times New Roman"/>
          <w:color w:val="000000" w:themeColor="text1"/>
          <w:spacing w:val="-11"/>
          <w:sz w:val="44"/>
          <w:szCs w:val="44"/>
          <w:lang w:val="en-US"/>
        </w:rPr>
        <w:t>202</w:t>
      </w:r>
      <w:r w:rsidRPr="007C02EA">
        <w:rPr>
          <w:rFonts w:ascii="Times New Roman" w:eastAsia="方正小标宋简体" w:hAnsi="Times New Roman" w:cs="Times New Roman" w:hint="eastAsia"/>
          <w:color w:val="000000" w:themeColor="text1"/>
          <w:spacing w:val="-11"/>
          <w:sz w:val="44"/>
          <w:szCs w:val="44"/>
          <w:lang w:val="en-US"/>
        </w:rPr>
        <w:t>3</w:t>
      </w:r>
      <w:r w:rsidRPr="007C02EA">
        <w:rPr>
          <w:rFonts w:ascii="Times New Roman" w:eastAsia="方正小标宋简体" w:hAnsi="Times New Roman" w:cs="Times New Roman"/>
          <w:color w:val="000000" w:themeColor="text1"/>
          <w:spacing w:val="-11"/>
          <w:sz w:val="44"/>
          <w:szCs w:val="44"/>
          <w:lang w:val="en-US"/>
        </w:rPr>
        <w:t>年</w:t>
      </w:r>
      <w:r w:rsidR="001D3450" w:rsidRPr="007C02EA">
        <w:rPr>
          <w:rFonts w:ascii="Times New Roman" w:eastAsia="方正小标宋简体" w:hAnsi="Times New Roman" w:cs="Times New Roman" w:hint="eastAsia"/>
          <w:color w:val="000000" w:themeColor="text1"/>
          <w:spacing w:val="-11"/>
          <w:sz w:val="44"/>
          <w:szCs w:val="44"/>
          <w:lang w:val="en-US"/>
        </w:rPr>
        <w:t>6</w:t>
      </w:r>
      <w:r w:rsidRPr="007C02EA">
        <w:rPr>
          <w:rFonts w:ascii="Times New Roman" w:eastAsia="方正小标宋简体" w:hAnsi="Times New Roman" w:cs="Times New Roman"/>
          <w:color w:val="000000" w:themeColor="text1"/>
          <w:spacing w:val="-11"/>
          <w:sz w:val="44"/>
          <w:szCs w:val="44"/>
          <w:lang w:val="en-US"/>
        </w:rPr>
        <w:t>月</w:t>
      </w:r>
    </w:p>
    <w:p w:rsidR="00EA212B" w:rsidRPr="007C02EA" w:rsidRDefault="00EA212B">
      <w:pPr>
        <w:spacing w:line="540" w:lineRule="exact"/>
        <w:rPr>
          <w:rFonts w:ascii="方正黑体简体" w:eastAsia="方正黑体简体" w:hAnsi="方正黑体简体" w:cs="方正黑体简体"/>
          <w:color w:val="000000" w:themeColor="text1"/>
          <w:sz w:val="28"/>
          <w:szCs w:val="28"/>
        </w:rPr>
        <w:sectPr w:rsidR="00EA212B" w:rsidRPr="007C02EA">
          <w:pgSz w:w="16838" w:h="11906" w:orient="landscape"/>
          <w:pgMar w:top="1134" w:right="1134" w:bottom="1134" w:left="1134" w:header="851" w:footer="1020" w:gutter="0"/>
          <w:cols w:space="0"/>
          <w:docGrid w:type="linesAndChars" w:linePitch="579" w:charSpace="-1105"/>
        </w:sectPr>
      </w:pPr>
    </w:p>
    <w:p w:rsidR="00EA212B" w:rsidRPr="007C02EA" w:rsidRDefault="00C946F6" w:rsidP="007C02EA">
      <w:pPr>
        <w:pStyle w:val="a4"/>
        <w:spacing w:afterLines="25" w:line="5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  <w:lang w:val="en-US"/>
        </w:rPr>
      </w:pPr>
      <w:r w:rsidRPr="007C02EA">
        <w:rPr>
          <w:rFonts w:ascii="方正小标宋简体" w:eastAsia="方正小标宋简体" w:hAnsi="Times New Roman" w:cs="Times New Roman" w:hint="eastAsia"/>
          <w:color w:val="000000" w:themeColor="text1"/>
          <w:spacing w:val="-11"/>
          <w:sz w:val="44"/>
          <w:szCs w:val="44"/>
          <w:lang w:val="en-US"/>
        </w:rPr>
        <w:lastRenderedPageBreak/>
        <w:t>“</w:t>
      </w:r>
      <w:r w:rsidRPr="007C02EA">
        <w:rPr>
          <w:rFonts w:ascii="方正小标宋简体" w:eastAsia="方正小标宋简体" w:hAnsi="方正小标宋简体" w:cs="Times New Roman" w:hint="eastAsia"/>
          <w:color w:val="000000" w:themeColor="text1"/>
          <w:spacing w:val="-11"/>
          <w:sz w:val="44"/>
          <w:szCs w:val="44"/>
          <w:lang w:val="en-US"/>
        </w:rPr>
        <w:t>嘉陵江英才工程</w:t>
      </w:r>
      <w:r w:rsidRPr="007C02EA">
        <w:rPr>
          <w:rFonts w:ascii="方正小标宋简体" w:eastAsia="方正小标宋简体" w:hAnsi="Times New Roman" w:cs="Times New Roman" w:hint="eastAsia"/>
          <w:color w:val="000000" w:themeColor="text1"/>
          <w:spacing w:val="-11"/>
          <w:sz w:val="44"/>
          <w:szCs w:val="44"/>
          <w:lang w:val="en-US"/>
        </w:rPr>
        <w:t>”</w:t>
      </w:r>
      <w:r w:rsidRPr="007C02EA">
        <w:rPr>
          <w:rFonts w:ascii="Times New Roman" w:eastAsia="方正小标宋简体" w:hAnsi="方正小标宋简体" w:cs="Times New Roman" w:hint="eastAsia"/>
          <w:color w:val="000000" w:themeColor="text1"/>
          <w:spacing w:val="-11"/>
          <w:sz w:val="44"/>
          <w:szCs w:val="44"/>
          <w:lang w:val="en-US"/>
        </w:rPr>
        <w:t>营山县</w:t>
      </w:r>
      <w:r w:rsidRPr="007C02EA">
        <w:rPr>
          <w:rFonts w:ascii="Times New Roman" w:eastAsia="方正小标宋简体" w:hAnsi="Times New Roman" w:cs="Times New Roman"/>
          <w:color w:val="000000" w:themeColor="text1"/>
          <w:spacing w:val="-11"/>
          <w:sz w:val="44"/>
          <w:szCs w:val="44"/>
          <w:lang w:val="en-US"/>
        </w:rPr>
        <w:t>202</w:t>
      </w:r>
      <w:r w:rsidRPr="007C02EA">
        <w:rPr>
          <w:rFonts w:ascii="Times New Roman" w:eastAsia="方正小标宋简体" w:hAnsi="Times New Roman" w:cs="Times New Roman" w:hint="eastAsia"/>
          <w:color w:val="000000" w:themeColor="text1"/>
          <w:spacing w:val="-11"/>
          <w:sz w:val="44"/>
          <w:szCs w:val="44"/>
          <w:lang w:val="en-US"/>
        </w:rPr>
        <w:t>3</w:t>
      </w:r>
      <w:r w:rsidRPr="007C02EA">
        <w:rPr>
          <w:rFonts w:ascii="Times New Roman" w:eastAsia="方正小标宋简体" w:hAnsi="Times New Roman" w:cs="Times New Roman"/>
          <w:color w:val="000000" w:themeColor="text1"/>
          <w:spacing w:val="-11"/>
          <w:sz w:val="44"/>
          <w:szCs w:val="44"/>
          <w:lang w:val="en-US"/>
        </w:rPr>
        <w:t>年</w:t>
      </w:r>
      <w:r w:rsidRPr="007C02EA">
        <w:rPr>
          <w:rFonts w:ascii="Times New Roman" w:eastAsia="方正小标宋简体" w:hAnsi="方正小标宋简体" w:cs="Times New Roman"/>
          <w:color w:val="000000" w:themeColor="text1"/>
          <w:spacing w:val="-11"/>
          <w:sz w:val="44"/>
          <w:szCs w:val="44"/>
          <w:lang w:val="en-US"/>
        </w:rPr>
        <w:t>度引才</w:t>
      </w:r>
      <w:r w:rsidRPr="007C02EA">
        <w:rPr>
          <w:rFonts w:ascii="Times New Roman" w:eastAsia="方正小标宋简体" w:hAnsi="方正小标宋简体" w:cs="Times New Roman" w:hint="eastAsia"/>
          <w:color w:val="000000" w:themeColor="text1"/>
          <w:spacing w:val="-11"/>
          <w:sz w:val="44"/>
          <w:szCs w:val="44"/>
          <w:lang w:val="en-US"/>
        </w:rPr>
        <w:t>需求人数</w:t>
      </w:r>
      <w:r w:rsidRPr="007C02EA">
        <w:rPr>
          <w:rFonts w:ascii="Times New Roman" w:eastAsia="方正小标宋简体" w:hAnsi="方正小标宋简体" w:cs="Times New Roman"/>
          <w:color w:val="000000" w:themeColor="text1"/>
          <w:spacing w:val="-11"/>
          <w:sz w:val="44"/>
          <w:szCs w:val="44"/>
          <w:lang w:val="en-US"/>
        </w:rPr>
        <w:t>汇总表</w:t>
      </w:r>
    </w:p>
    <w:tbl>
      <w:tblPr>
        <w:tblW w:w="13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4600"/>
        <w:gridCol w:w="1262"/>
        <w:gridCol w:w="838"/>
        <w:gridCol w:w="4763"/>
        <w:gridCol w:w="1162"/>
      </w:tblGrid>
      <w:tr w:rsidR="00EA212B" w:rsidRPr="007C02EA">
        <w:trPr>
          <w:trHeight w:val="468"/>
          <w:tblHeader/>
          <w:jc w:val="center"/>
        </w:trPr>
        <w:tc>
          <w:tcPr>
            <w:tcW w:w="714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</w:rPr>
            </w:pPr>
            <w:r w:rsidRPr="007C02EA"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4600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</w:rPr>
            </w:pPr>
            <w:r w:rsidRPr="007C02EA"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</w:rPr>
              <w:t>引才单位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</w:rPr>
            </w:pPr>
            <w:r w:rsidRPr="007C02EA"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</w:rPr>
              <w:t>需求人数</w:t>
            </w:r>
          </w:p>
        </w:tc>
        <w:tc>
          <w:tcPr>
            <w:tcW w:w="838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</w:rPr>
            </w:pPr>
            <w:r w:rsidRPr="007C02EA"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4763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</w:rPr>
            </w:pPr>
            <w:r w:rsidRPr="007C02EA"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</w:rPr>
              <w:t>引才单位</w:t>
            </w:r>
          </w:p>
        </w:tc>
        <w:tc>
          <w:tcPr>
            <w:tcW w:w="1162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</w:rPr>
            </w:pPr>
            <w:r w:rsidRPr="007C02EA">
              <w:rPr>
                <w:rFonts w:eastAsia="方正黑体简体"/>
                <w:bCs/>
                <w:color w:val="000000" w:themeColor="text1"/>
                <w:kern w:val="0"/>
                <w:sz w:val="22"/>
                <w:szCs w:val="22"/>
              </w:rPr>
              <w:t>需求人数</w:t>
            </w:r>
          </w:p>
        </w:tc>
      </w:tr>
      <w:tr w:rsidR="00EA212B" w:rsidRPr="007C02EA">
        <w:trPr>
          <w:trHeight w:hRule="exact" w:val="624"/>
          <w:jc w:val="center"/>
        </w:trPr>
        <w:tc>
          <w:tcPr>
            <w:tcW w:w="714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4600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四川省营山职业高级中学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838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4763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营山县美术馆</w:t>
            </w:r>
          </w:p>
        </w:tc>
        <w:tc>
          <w:tcPr>
            <w:tcW w:w="1162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</w:tr>
      <w:tr w:rsidR="00EA212B" w:rsidRPr="007C02EA">
        <w:trPr>
          <w:trHeight w:hRule="exact" w:val="624"/>
          <w:jc w:val="center"/>
        </w:trPr>
        <w:tc>
          <w:tcPr>
            <w:tcW w:w="714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4600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营山县化育初级中学校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38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9</w:t>
            </w:r>
          </w:p>
        </w:tc>
        <w:tc>
          <w:tcPr>
            <w:tcW w:w="4763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营山县幸福水库管理局</w:t>
            </w:r>
          </w:p>
        </w:tc>
        <w:tc>
          <w:tcPr>
            <w:tcW w:w="1162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</w:tr>
      <w:tr w:rsidR="00EA212B" w:rsidRPr="007C02EA">
        <w:trPr>
          <w:trHeight w:hRule="exact" w:val="624"/>
          <w:jc w:val="center"/>
        </w:trPr>
        <w:tc>
          <w:tcPr>
            <w:tcW w:w="714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4600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营山县人民医院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28</w:t>
            </w:r>
          </w:p>
        </w:tc>
        <w:tc>
          <w:tcPr>
            <w:tcW w:w="838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4763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营山县圣新天然气有限公司</w:t>
            </w:r>
          </w:p>
        </w:tc>
        <w:tc>
          <w:tcPr>
            <w:tcW w:w="1162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</w:tr>
      <w:tr w:rsidR="00EA212B" w:rsidRPr="007C02EA">
        <w:trPr>
          <w:trHeight w:hRule="exact" w:val="624"/>
          <w:jc w:val="center"/>
        </w:trPr>
        <w:tc>
          <w:tcPr>
            <w:tcW w:w="714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4600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营山县中医医院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838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11</w:t>
            </w:r>
          </w:p>
        </w:tc>
        <w:tc>
          <w:tcPr>
            <w:tcW w:w="4763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营山县农业发展投资有限公司</w:t>
            </w:r>
          </w:p>
        </w:tc>
        <w:tc>
          <w:tcPr>
            <w:tcW w:w="1162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</w:tr>
      <w:tr w:rsidR="00EA212B" w:rsidRPr="007C02EA">
        <w:trPr>
          <w:trHeight w:hRule="exact" w:val="624"/>
          <w:jc w:val="center"/>
        </w:trPr>
        <w:tc>
          <w:tcPr>
            <w:tcW w:w="714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4600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营山县政府投资非经营性项目代建中心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38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763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EA212B" w:rsidRPr="007C02EA">
        <w:trPr>
          <w:trHeight w:hRule="exact" w:val="624"/>
          <w:jc w:val="center"/>
        </w:trPr>
        <w:tc>
          <w:tcPr>
            <w:tcW w:w="714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4600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营山县投资促进合作局成都分局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38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763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EA212B" w:rsidRPr="007C02EA">
        <w:trPr>
          <w:trHeight w:hRule="exact" w:val="624"/>
          <w:jc w:val="center"/>
        </w:trPr>
        <w:tc>
          <w:tcPr>
            <w:tcW w:w="714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4600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营山县安全生产信息和应急服务中心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38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763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20" w:lineRule="exact"/>
              <w:jc w:val="left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EA212B" w:rsidRPr="007C02EA">
        <w:trPr>
          <w:trHeight w:hRule="exact" w:val="593"/>
          <w:jc w:val="center"/>
        </w:trPr>
        <w:tc>
          <w:tcPr>
            <w:tcW w:w="13339" w:type="dxa"/>
            <w:gridSpan w:val="6"/>
            <w:tcMar>
              <w:top w:w="57" w:type="dxa"/>
              <w:bottom w:w="57" w:type="dxa"/>
            </w:tcMar>
            <w:vAlign w:val="center"/>
          </w:tcPr>
          <w:p w:rsidR="00EA212B" w:rsidRPr="007C02EA" w:rsidRDefault="00C946F6" w:rsidP="001200EE">
            <w:pPr>
              <w:widowControl/>
              <w:jc w:val="center"/>
              <w:rPr>
                <w:rFonts w:eastAsia="黑体"/>
                <w:bCs/>
                <w:color w:val="000000" w:themeColor="text1"/>
                <w:kern w:val="0"/>
                <w:sz w:val="21"/>
                <w:szCs w:val="21"/>
              </w:rPr>
            </w:pPr>
            <w:r w:rsidRPr="007C02EA">
              <w:rPr>
                <w:rFonts w:ascii="黑体" w:eastAsia="黑体" w:hAnsi="黑体" w:hint="eastAsia"/>
                <w:bCs/>
                <w:color w:val="000000" w:themeColor="text1"/>
                <w:kern w:val="0"/>
                <w:sz w:val="28"/>
                <w:szCs w:val="28"/>
              </w:rPr>
              <w:t>合计</w:t>
            </w:r>
            <w:r w:rsidRPr="007C02EA">
              <w:rPr>
                <w:rFonts w:eastAsia="黑体" w:hint="eastAsia"/>
                <w:bCs/>
                <w:color w:val="000000" w:themeColor="text1"/>
                <w:kern w:val="0"/>
                <w:sz w:val="28"/>
                <w:szCs w:val="28"/>
              </w:rPr>
              <w:t>52</w:t>
            </w:r>
            <w:r w:rsidRPr="007C02EA">
              <w:rPr>
                <w:rFonts w:ascii="黑体" w:eastAsia="黑体" w:hAnsi="黑体" w:hint="eastAsia"/>
                <w:bCs/>
                <w:color w:val="000000" w:themeColor="text1"/>
                <w:kern w:val="0"/>
                <w:sz w:val="28"/>
                <w:szCs w:val="28"/>
              </w:rPr>
              <w:t>个</w:t>
            </w:r>
          </w:p>
        </w:tc>
      </w:tr>
    </w:tbl>
    <w:p w:rsidR="00EA212B" w:rsidRPr="007C02EA" w:rsidRDefault="00C946F6">
      <w:pPr>
        <w:rPr>
          <w:rFonts w:ascii="方正小标宋简体" w:eastAsia="方正小标宋简体"/>
          <w:bCs/>
          <w:color w:val="000000" w:themeColor="text1"/>
          <w:kern w:val="0"/>
          <w:sz w:val="36"/>
          <w:szCs w:val="36"/>
        </w:rPr>
      </w:pPr>
      <w:r w:rsidRPr="007C02EA">
        <w:rPr>
          <w:rFonts w:ascii="方正小标宋简体" w:eastAsia="方正小标宋简体" w:hint="eastAsia"/>
          <w:bCs/>
          <w:color w:val="000000" w:themeColor="text1"/>
          <w:kern w:val="0"/>
          <w:sz w:val="36"/>
          <w:szCs w:val="36"/>
        </w:rPr>
        <w:br w:type="page"/>
      </w:r>
    </w:p>
    <w:p w:rsidR="00EA212B" w:rsidRPr="007C02EA" w:rsidRDefault="00EA212B">
      <w:pPr>
        <w:spacing w:line="540" w:lineRule="exact"/>
        <w:rPr>
          <w:rFonts w:ascii="方正黑体简体" w:eastAsia="方正黑体简体" w:hAnsi="方正黑体简体" w:cs="方正黑体简体"/>
          <w:color w:val="000000" w:themeColor="text1"/>
          <w:sz w:val="28"/>
          <w:szCs w:val="28"/>
        </w:rPr>
        <w:sectPr w:rsidR="00EA212B" w:rsidRPr="007C02EA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1134" w:right="1134" w:bottom="1134" w:left="1134" w:header="851" w:footer="1020" w:gutter="0"/>
          <w:cols w:space="0"/>
          <w:docGrid w:type="linesAndChars" w:linePitch="579" w:charSpace="-1105"/>
        </w:sectPr>
      </w:pPr>
    </w:p>
    <w:p w:rsidR="00EA212B" w:rsidRPr="007C02EA" w:rsidRDefault="00C946F6">
      <w:pPr>
        <w:spacing w:line="600" w:lineRule="exact"/>
        <w:jc w:val="center"/>
        <w:rPr>
          <w:rFonts w:eastAsia="方正小标宋简体"/>
          <w:color w:val="000000" w:themeColor="text1"/>
          <w:kern w:val="0"/>
          <w:sz w:val="36"/>
          <w:szCs w:val="36"/>
        </w:rPr>
      </w:pPr>
      <w:r w:rsidRPr="007C02EA">
        <w:rPr>
          <w:rFonts w:ascii="方正小标宋简体" w:eastAsia="方正小标宋简体" w:hint="eastAsia"/>
          <w:bCs/>
          <w:color w:val="000000" w:themeColor="text1"/>
          <w:kern w:val="0"/>
          <w:sz w:val="36"/>
          <w:szCs w:val="36"/>
        </w:rPr>
        <w:lastRenderedPageBreak/>
        <w:t>“嘉陵江英才工程”</w:t>
      </w:r>
      <w:r w:rsidRPr="007C02EA">
        <w:rPr>
          <w:rFonts w:eastAsia="方正小标宋简体" w:hAnsi="方正小标宋简体" w:hint="eastAsia"/>
          <w:color w:val="000000" w:themeColor="text1"/>
          <w:spacing w:val="-11"/>
          <w:sz w:val="36"/>
          <w:szCs w:val="36"/>
        </w:rPr>
        <w:t>营山县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202</w:t>
      </w:r>
      <w:r w:rsidRPr="007C02EA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3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年度引才需求信息表（</w:t>
      </w:r>
      <w:r w:rsidRPr="007C02EA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一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）</w:t>
      </w:r>
    </w:p>
    <w:p w:rsidR="00EA212B" w:rsidRPr="007C02EA" w:rsidRDefault="00EA212B">
      <w:pPr>
        <w:pStyle w:val="Default"/>
        <w:spacing w:line="240" w:lineRule="exact"/>
        <w:rPr>
          <w:color w:val="000000" w:themeColor="text1"/>
        </w:rPr>
      </w:pPr>
    </w:p>
    <w:tbl>
      <w:tblPr>
        <w:tblW w:w="14285" w:type="dxa"/>
        <w:jc w:val="center"/>
        <w:tblLayout w:type="fixed"/>
        <w:tblLook w:val="04A0"/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 w:rsidR="00EA212B" w:rsidRPr="007C02EA">
        <w:trPr>
          <w:trHeight w:val="9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四川省营山职业高级中学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楷体简体"/>
                <w:bCs/>
                <w:color w:val="000000" w:themeColor="text1"/>
                <w:kern w:val="0"/>
                <w:sz w:val="24"/>
              </w:rPr>
              <w:t>www.yszg.com.cn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邮政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637700</w:t>
            </w:r>
          </w:p>
        </w:tc>
      </w:tr>
      <w:tr w:rsidR="00EA212B" w:rsidRPr="007C02EA">
        <w:trPr>
          <w:trHeight w:val="57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刘浩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08178223263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报名网址</w:t>
            </w:r>
          </w:p>
          <w:p w:rsidR="00EA212B" w:rsidRPr="007C02EA" w:rsidRDefault="00C946F6">
            <w:pPr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楷体简体" w:hint="eastAsia"/>
                <w:bCs/>
                <w:color w:val="000000" w:themeColor="text1"/>
                <w:kern w:val="0"/>
                <w:sz w:val="24"/>
              </w:rPr>
              <w:t>17436537@qq.com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通讯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四川省营山县朗池镇复兴二街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号（营山职高）</w:t>
            </w:r>
          </w:p>
        </w:tc>
      </w:tr>
      <w:tr w:rsidR="00EA212B" w:rsidRPr="007C02EA">
        <w:trPr>
          <w:trHeight w:val="1906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 w:rsidP="003D46B7">
            <w:pPr>
              <w:widowControl/>
              <w:spacing w:line="280" w:lineRule="exact"/>
              <w:ind w:firstLineChars="200" w:firstLine="471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四川省营山职业高级中学，创办于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1986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年，是全国青少年文明礼仪教育示范基地、南充市重点中职校，也是营山县唯一的一所公办职业中学，现有教职工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182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人，各级各类学生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5000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余人。近年来，学校荣获“四川省五四红旗团委”“南充市职业教育先进集体”“南充市示范家长学校”“南充市卫生先进单位”等荣誉百余项；申报省、市、县科研课题三十余项，其中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2016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年申报的《职业学校学生就业能力培养实践研究》课题荣获省级一等奖；教师个人获得国家、省、市、县各种奖励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400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余次。学校采取“集团办学、优势互补、合作共赢、共谋发展”的办学模式，开设有计算机应用、数控技术应用、铁道运输管理、汽车运用与维修等十余个主打专业。学校校风好、教风正、学风浓，受到家长和社会的一致好评。</w:t>
            </w:r>
          </w:p>
        </w:tc>
      </w:tr>
      <w:tr w:rsidR="00EA212B" w:rsidRPr="007C02EA">
        <w:trPr>
          <w:trHeight w:val="600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职务职称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学历学位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需求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提供薪酬、生活待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遇或其他优惠</w:t>
            </w: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条件</w:t>
            </w:r>
          </w:p>
        </w:tc>
      </w:tr>
      <w:tr w:rsidR="00EA212B" w:rsidRPr="007C02EA">
        <w:trPr>
          <w:trHeight w:val="1358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机械类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教师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机械工程、机械制造及其自动化、机械电子工程、机械设计及理论、车辆工程、机械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周岁及以下，具备中职（高中）教师资格证或中等职业学校实习指导教师资格。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刚性引进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可按规定享受人才引进相关政策待遇</w:t>
            </w:r>
          </w:p>
        </w:tc>
      </w:tr>
      <w:tr w:rsidR="00EA212B" w:rsidRPr="007C02EA">
        <w:trPr>
          <w:trHeight w:val="177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畜牧类教师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畜牧学、动物遗传育种与繁殖、动物营养与饲料科学、特种经济动物饲养、兽医学、基础兽医学、畜牧、兽医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周岁及以下，具备中职（高中）教师资格证或中等职业学校实习指导教师资格。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刚性引进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可按规定享受人才引进相关政策待遇</w:t>
            </w:r>
          </w:p>
        </w:tc>
      </w:tr>
    </w:tbl>
    <w:p w:rsidR="00EA212B" w:rsidRPr="007C02EA" w:rsidRDefault="00C946F6">
      <w:pPr>
        <w:pStyle w:val="Default"/>
        <w:rPr>
          <w:color w:val="000000" w:themeColor="text1"/>
        </w:rPr>
      </w:pPr>
      <w:r w:rsidRPr="007C02EA">
        <w:rPr>
          <w:color w:val="000000" w:themeColor="text1"/>
        </w:rPr>
        <w:br w:type="page"/>
      </w:r>
    </w:p>
    <w:p w:rsidR="00EA212B" w:rsidRPr="007C02EA" w:rsidRDefault="00C946F6">
      <w:pPr>
        <w:spacing w:line="600" w:lineRule="exact"/>
        <w:jc w:val="center"/>
        <w:rPr>
          <w:rFonts w:eastAsia="方正小标宋简体"/>
          <w:color w:val="000000" w:themeColor="text1"/>
          <w:kern w:val="0"/>
          <w:sz w:val="36"/>
          <w:szCs w:val="36"/>
        </w:rPr>
      </w:pPr>
      <w:r w:rsidRPr="007C02EA">
        <w:rPr>
          <w:rFonts w:ascii="方正小标宋简体" w:eastAsia="方正小标宋简体" w:hint="eastAsia"/>
          <w:bCs/>
          <w:color w:val="000000" w:themeColor="text1"/>
          <w:kern w:val="0"/>
          <w:sz w:val="36"/>
          <w:szCs w:val="36"/>
        </w:rPr>
        <w:lastRenderedPageBreak/>
        <w:t>“嘉陵江英才工程”</w:t>
      </w:r>
      <w:r w:rsidRPr="007C02EA">
        <w:rPr>
          <w:rFonts w:eastAsia="方正小标宋简体" w:hAnsi="方正小标宋简体" w:hint="eastAsia"/>
          <w:color w:val="000000" w:themeColor="text1"/>
          <w:spacing w:val="-11"/>
          <w:sz w:val="36"/>
          <w:szCs w:val="36"/>
        </w:rPr>
        <w:t>营山县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202</w:t>
      </w:r>
      <w:r w:rsidRPr="007C02EA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3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年度引才需求信息表（</w:t>
      </w:r>
      <w:r w:rsidRPr="007C02EA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二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）</w:t>
      </w:r>
    </w:p>
    <w:p w:rsidR="00EA212B" w:rsidRPr="007C02EA" w:rsidRDefault="00EA212B">
      <w:pPr>
        <w:spacing w:line="240" w:lineRule="exact"/>
        <w:rPr>
          <w:rFonts w:eastAsia="方正楷体简体"/>
          <w:color w:val="000000" w:themeColor="text1"/>
          <w:sz w:val="24"/>
        </w:rPr>
      </w:pPr>
    </w:p>
    <w:tbl>
      <w:tblPr>
        <w:tblW w:w="14285" w:type="dxa"/>
        <w:jc w:val="center"/>
        <w:tblLayout w:type="fixed"/>
        <w:tblLook w:val="04A0"/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 w:rsidR="00EA212B" w:rsidRPr="007C02EA">
        <w:trPr>
          <w:trHeight w:val="9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营山县化育初级中学校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邮政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637700</w:t>
            </w:r>
          </w:p>
        </w:tc>
      </w:tr>
      <w:tr w:rsidR="00EA212B" w:rsidRPr="007C02EA">
        <w:trPr>
          <w:trHeight w:val="57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龙  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13508173561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报名网址</w:t>
            </w:r>
          </w:p>
          <w:p w:rsidR="00EA212B" w:rsidRPr="007C02EA" w:rsidRDefault="00C946F6">
            <w:pPr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49059630@qq.com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通讯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营山县滨河北路东段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239</w:t>
            </w:r>
          </w:p>
        </w:tc>
      </w:tr>
      <w:tr w:rsidR="00EA212B" w:rsidRPr="007C02EA">
        <w:trPr>
          <w:trHeight w:val="2812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 w:rsidP="003D46B7">
            <w:pPr>
              <w:widowControl/>
              <w:spacing w:line="280" w:lineRule="exact"/>
              <w:ind w:firstLineChars="200" w:firstLine="471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学校坐落在朗水之畔，毗邻云凤书院。占地面积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43.617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亩，标准田径场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个，篮球场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4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个，排球场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个，羽毛球场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个，健身长廊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个，教学楼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4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栋，实验楼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栋，办公室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栋，功能教室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14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间，教室均配有多媒体设备。现有教学班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64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个，在校学生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4043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余名；教职工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220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人，其中研究生学历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4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人，本科学历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140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人，教师学历合格率为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100%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；其中特级教师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人，正高级教师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人，高级教师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38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人，一级教师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92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人，中共党员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90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。学校以强烈的政治敏锐性、高度的责任感，切实落实“双减”和“五项管理”要求，主动适应新政策、新变化，主动探索新的教育教学方式，确立了“安全是底线、质量是生命线、德育是保障线”的“三线”管理理念；制定了“强化德育教育，推动课程改革，建构课程体系，促进教师发展，确保师生平安”的实施策略，围绕“保持特优生的绝对优势，提升平均分和重点高中升学率，打造学校特色，创办高品质学校”的发展目标；始终秉承“让学生成才，让家长放心，让社会满意”的办学宗旨。学校以其独特的育人方略、良好的校风学风和高质量的教育教学成果深深地吸引着学生、家长和社会。</w:t>
            </w:r>
          </w:p>
        </w:tc>
      </w:tr>
      <w:tr w:rsidR="00EA212B" w:rsidRPr="007C02EA">
        <w:trPr>
          <w:trHeight w:val="600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职务职称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学历学位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需求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提供薪酬、生活待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遇或其他优惠</w:t>
            </w: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条件</w:t>
            </w:r>
          </w:p>
        </w:tc>
      </w:tr>
      <w:tr w:rsidR="00EA212B" w:rsidRPr="007C02EA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初中心理健康教师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心理学、基础心理学、发展与教育心理学、应用心理学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硕士研究生及以上学历并取得相应学位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周岁及以下，具备初中及以上心理健康教师资格证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可按规定享受人才引进相关政策待遇</w:t>
            </w:r>
          </w:p>
        </w:tc>
      </w:tr>
    </w:tbl>
    <w:p w:rsidR="00EA212B" w:rsidRPr="007C02EA" w:rsidRDefault="00EA212B">
      <w:pPr>
        <w:spacing w:line="600" w:lineRule="exact"/>
        <w:jc w:val="center"/>
        <w:rPr>
          <w:rFonts w:ascii="宋体" w:eastAsia="宋体" w:cs="宋体"/>
          <w:b w:val="0"/>
          <w:color w:val="000000" w:themeColor="text1"/>
          <w:kern w:val="0"/>
          <w:sz w:val="24"/>
        </w:rPr>
      </w:pPr>
    </w:p>
    <w:p w:rsidR="00EA212B" w:rsidRPr="007C02EA" w:rsidRDefault="00C946F6">
      <w:pPr>
        <w:pStyle w:val="Default"/>
        <w:rPr>
          <w:color w:val="000000" w:themeColor="text1"/>
        </w:rPr>
      </w:pPr>
      <w:r w:rsidRPr="007C02EA">
        <w:rPr>
          <w:color w:val="000000" w:themeColor="text1"/>
        </w:rPr>
        <w:br w:type="page"/>
      </w:r>
    </w:p>
    <w:p w:rsidR="00EA212B" w:rsidRPr="007C02EA" w:rsidRDefault="00C946F6">
      <w:pPr>
        <w:spacing w:line="600" w:lineRule="exact"/>
        <w:jc w:val="center"/>
        <w:rPr>
          <w:rFonts w:eastAsia="方正小标宋简体"/>
          <w:bCs/>
          <w:color w:val="000000" w:themeColor="text1"/>
          <w:kern w:val="0"/>
          <w:sz w:val="36"/>
          <w:szCs w:val="36"/>
        </w:rPr>
      </w:pPr>
      <w:r w:rsidRPr="007C02EA">
        <w:rPr>
          <w:rFonts w:ascii="方正小标宋简体" w:eastAsia="方正小标宋简体" w:hint="eastAsia"/>
          <w:bCs/>
          <w:color w:val="000000" w:themeColor="text1"/>
          <w:kern w:val="0"/>
          <w:sz w:val="36"/>
          <w:szCs w:val="36"/>
        </w:rPr>
        <w:lastRenderedPageBreak/>
        <w:t>“嘉陵江英才工程”</w:t>
      </w:r>
      <w:r w:rsidRPr="007C02EA">
        <w:rPr>
          <w:rFonts w:eastAsia="方正小标宋简体" w:hAnsi="方正小标宋简体" w:hint="eastAsia"/>
          <w:color w:val="000000" w:themeColor="text1"/>
          <w:spacing w:val="-11"/>
          <w:sz w:val="36"/>
          <w:szCs w:val="36"/>
        </w:rPr>
        <w:t>营山县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202</w:t>
      </w:r>
      <w:r w:rsidRPr="007C02EA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3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年度引才需求信息表（</w:t>
      </w:r>
      <w:r w:rsidRPr="007C02EA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三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）</w:t>
      </w:r>
    </w:p>
    <w:p w:rsidR="00EA212B" w:rsidRPr="007C02EA" w:rsidRDefault="00EA212B">
      <w:pPr>
        <w:pStyle w:val="Default"/>
        <w:spacing w:line="240" w:lineRule="exact"/>
        <w:rPr>
          <w:color w:val="000000" w:themeColor="text1"/>
        </w:rPr>
      </w:pPr>
    </w:p>
    <w:tbl>
      <w:tblPr>
        <w:tblW w:w="14285" w:type="dxa"/>
        <w:jc w:val="center"/>
        <w:tblLayout w:type="fixed"/>
        <w:tblLook w:val="04A0"/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 w:rsidR="00EA212B" w:rsidRPr="007C02EA">
        <w:trPr>
          <w:trHeight w:val="9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营山县人民医院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楷体简体" w:hint="eastAsia"/>
                <w:color w:val="000000" w:themeColor="text1"/>
                <w:kern w:val="0"/>
                <w:sz w:val="24"/>
              </w:rPr>
              <w:t>http://www.ysrmyywz.com/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邮政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637700</w:t>
            </w:r>
          </w:p>
        </w:tc>
      </w:tr>
      <w:tr w:rsidR="00EA212B" w:rsidRPr="007C02EA">
        <w:trPr>
          <w:trHeight w:val="57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牛  凡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18282031308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报名网址</w:t>
            </w:r>
          </w:p>
          <w:p w:rsidR="00EA212B" w:rsidRPr="007C02EA" w:rsidRDefault="00C946F6">
            <w:pPr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7C02EA">
              <w:rPr>
                <w:rFonts w:hint="eastAsia"/>
                <w:color w:val="000000" w:themeColor="text1"/>
                <w:sz w:val="24"/>
              </w:rPr>
              <w:t>1502945636@qq.com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通讯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四川省南充市营山县华西大道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100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EA212B" w:rsidRPr="007C02EA">
        <w:trPr>
          <w:trHeight w:val="1973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单位简介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楷体简体" w:eastAsia="方正楷体简体" w:hAnsi="方正楷体简体" w:cs="方正楷体简体" w:hint="eastAsia"/>
                <w:color w:val="000000" w:themeColor="text1"/>
                <w:kern w:val="0"/>
                <w:sz w:val="24"/>
              </w:rPr>
              <w:t>（</w:t>
            </w:r>
            <w:r w:rsidRPr="007C02EA">
              <w:rPr>
                <w:rFonts w:eastAsia="方正楷体简体"/>
                <w:color w:val="000000" w:themeColor="text1"/>
                <w:spacing w:val="-6"/>
                <w:kern w:val="0"/>
                <w:sz w:val="24"/>
              </w:rPr>
              <w:t>200</w:t>
            </w:r>
            <w:r w:rsidRPr="007C02EA">
              <w:rPr>
                <w:rFonts w:ascii="方正楷体简体" w:eastAsia="方正楷体简体" w:hAnsi="方正楷体简体" w:cs="方正楷体简体" w:hint="eastAsia"/>
                <w:color w:val="000000" w:themeColor="text1"/>
                <w:spacing w:val="-6"/>
                <w:kern w:val="0"/>
                <w:sz w:val="24"/>
              </w:rPr>
              <w:t>字左右</w:t>
            </w:r>
            <w:r w:rsidRPr="007C02EA">
              <w:rPr>
                <w:rFonts w:ascii="方正楷体简体" w:eastAsia="方正楷体简体" w:hAnsi="方正楷体简体" w:cs="方正楷体简体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3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 w:rsidP="003D46B7">
            <w:pPr>
              <w:widowControl/>
              <w:spacing w:line="280" w:lineRule="exact"/>
              <w:ind w:firstLineChars="200" w:firstLine="471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四川大学华西医院营山医院（营山县人民医院）是我县唯一一家国家三级综合性医院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,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华西医院领办型医联体单位。建院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80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年来，已发展成为全县规模最大、科室最齐全、设备最先进、技术水平最高的公立医院。</w:t>
            </w:r>
          </w:p>
          <w:p w:rsidR="00EA212B" w:rsidRPr="007C02EA" w:rsidRDefault="00C946F6" w:rsidP="003D46B7">
            <w:pPr>
              <w:widowControl/>
              <w:spacing w:line="280" w:lineRule="exact"/>
              <w:ind w:firstLineChars="200" w:firstLine="471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医院现有在岗在编职工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1000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余人，其中高级职称近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100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人、中级职称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200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余人、博士、硕士研究生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余人。医院编制床位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2000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张，占地面积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256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亩，建筑面积：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23.856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万平方米。</w:t>
            </w:r>
          </w:p>
          <w:p w:rsidR="00EA212B" w:rsidRPr="007C02EA" w:rsidRDefault="00C946F6" w:rsidP="003D46B7">
            <w:pPr>
              <w:widowControl/>
              <w:spacing w:line="280" w:lineRule="exact"/>
              <w:ind w:firstLineChars="200" w:firstLine="471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对标“三甲”医院，医院配备了价值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亿元的高精尖医疗设备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2000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余（台套）。其中上海联影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3.0T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核磁共振、西门子第三代（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Force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）双源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CT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等影像设备领先同级医院，满足不同层级的检查需求；建有国家标准现代化医学检验中心，检验更全面、结果更精准；引入美国瓦里安高配置直线加速器用于肿瘤放疗、美国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GE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血管造影机用于心血管等疾病的介入治疗，填补了区域医疗技术的空白。</w:t>
            </w:r>
          </w:p>
        </w:tc>
      </w:tr>
      <w:tr w:rsidR="00EA212B" w:rsidRPr="007C02EA">
        <w:trPr>
          <w:trHeight w:val="600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职务职称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学历学位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需求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提供薪酬、生活待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遇或其他优惠</w:t>
            </w: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条件</w:t>
            </w:r>
          </w:p>
        </w:tc>
      </w:tr>
      <w:tr w:rsidR="00EA212B" w:rsidRPr="007C02EA">
        <w:trPr>
          <w:trHeight w:val="156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重症医学科医师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重症医学、急诊医学、内科学、外科学、麻醉学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周岁及以下，限专业型硕士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根据人才条件提供人才住房或专家公租套房；临床医学类博士、硕士研究生享受安家补贴和人才津贴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15-100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万元，并提供科研课题经费和条件；学科带头人薪酬待遇面议</w:t>
            </w:r>
          </w:p>
        </w:tc>
      </w:tr>
      <w:tr w:rsidR="00EA212B" w:rsidRPr="007C02EA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/>
                <w:color w:val="000000" w:themeColor="text1"/>
                <w:kern w:val="0"/>
                <w:sz w:val="24"/>
              </w:rPr>
              <w:t>急诊科医师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急诊医学、全科医学、内科学、外科学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周岁及以下，限专业型硕士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  <w:tr w:rsidR="00EA212B" w:rsidRPr="007C02EA">
        <w:trPr>
          <w:trHeight w:val="14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lastRenderedPageBreak/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/>
                <w:color w:val="000000" w:themeColor="text1"/>
                <w:kern w:val="0"/>
                <w:sz w:val="24"/>
              </w:rPr>
              <w:t>病理诊断医师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临床病理、临床病理学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周岁及以下，限专业型硕士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根据人才条件提供人才住房或专家公租套房；临床医学类博士、硕士研究生享受安家补贴和人才津贴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15-100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万元，并提供科研课题经费和条件；学科带头人薪酬待遇面议</w:t>
            </w:r>
          </w:p>
        </w:tc>
      </w:tr>
      <w:tr w:rsidR="00EA212B" w:rsidRPr="007C02EA">
        <w:trPr>
          <w:trHeight w:val="146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胃肠外科医师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外科学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周岁及以下，限专业型硕士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  <w:tr w:rsidR="00EA212B" w:rsidRPr="007C02EA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甲乳外科医师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外科学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周岁及以下，限专业型硕士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  <w:tr w:rsidR="00EA212B" w:rsidRPr="007C02EA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肝胆外科医师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外科学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周岁及以下，限专业型硕士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  <w:tr w:rsidR="00EA212B" w:rsidRPr="007C02EA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神经外科医师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外科学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周岁及以下，限专业型硕士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  <w:tr w:rsidR="00EA212B" w:rsidRPr="007C02EA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肿瘤放疗医师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肿瘤学、放射肿瘤学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周岁及以下，限专业型硕士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  <w:tr w:rsidR="00EA212B" w:rsidRPr="007C02EA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肿瘤介入医师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肿瘤学、放射肿瘤学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周岁及以下，限专业型硕士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  <w:tr w:rsidR="00EA212B" w:rsidRPr="007C02EA">
        <w:trPr>
          <w:trHeight w:val="131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lastRenderedPageBreak/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神经内科医师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内科学、神经病学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周岁及以下，限专业型硕士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根据人才条件提供人才住房或专家公租套房；临床医学类博士、硕士研究生享受安家补贴和人才津贴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15-100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万元，并提供科研课题经费和条件；学科带头人薪酬待遇面议</w:t>
            </w:r>
          </w:p>
        </w:tc>
      </w:tr>
      <w:tr w:rsidR="00EA212B" w:rsidRPr="007C02EA">
        <w:trPr>
          <w:trHeight w:val="136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耳鼻咽喉科医师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耳鼻咽喉科学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周岁及以下，限专业型硕士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  <w:tr w:rsidR="00EA212B" w:rsidRPr="007C02EA">
        <w:trPr>
          <w:trHeight w:val="139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影像诊断医师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/>
                <w:color w:val="000000" w:themeColor="text1"/>
                <w:kern w:val="0"/>
                <w:sz w:val="24"/>
              </w:rPr>
              <w:t>影像医学与核医学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、放射影像学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周岁及以下，限专业型硕士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  <w:tr w:rsidR="00EA212B" w:rsidRPr="007C02EA">
        <w:trPr>
          <w:trHeight w:val="126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骨科医师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骨科学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周岁及以下，限专业型硕士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  <w:tr w:rsidR="00EA212B" w:rsidRPr="007C02EA">
        <w:trPr>
          <w:trHeight w:val="131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消化内科医师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内科学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周岁及以下，限专业型硕士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  <w:tr w:rsidR="00EA212B" w:rsidRPr="007C02EA">
        <w:trPr>
          <w:trHeight w:val="159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肾内科医师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内科学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周岁及以下，限专业型硕士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  <w:tr w:rsidR="00EA212B" w:rsidRPr="007C02EA">
        <w:trPr>
          <w:trHeight w:val="1323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lastRenderedPageBreak/>
              <w:t>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儿科医师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儿科学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周岁及以下，限专业型硕士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根据人才条件提供人才住房或专家公租套房；临床医学类博士、硕士研究生享受安家补贴和人才津贴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15-100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万元，并提供科研课题经费和条件；学科带头人薪酬待遇面议</w:t>
            </w:r>
          </w:p>
        </w:tc>
      </w:tr>
      <w:tr w:rsidR="00EA212B" w:rsidRPr="007C02EA">
        <w:trPr>
          <w:trHeight w:val="1306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胸外科医师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外科学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周岁及以下，限专业型硕士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  <w:tr w:rsidR="00EA212B" w:rsidRPr="007C02EA">
        <w:trPr>
          <w:trHeight w:val="1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麻醉科医师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麻醉学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周岁及以下，限专业型硕士。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  <w:tr w:rsidR="00EA212B" w:rsidRPr="007C02EA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超声诊断医师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 w:rsidP="003D46B7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/>
                <w:color w:val="000000" w:themeColor="text1"/>
                <w:kern w:val="0"/>
                <w:sz w:val="24"/>
              </w:rPr>
              <w:t>影像医学与核医学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、超声医学、临床医学（超声诊断方向）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  <w:tr w:rsidR="00EA212B" w:rsidRPr="007C02EA">
        <w:trPr>
          <w:trHeight w:val="130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精神科医师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/>
                <w:color w:val="000000" w:themeColor="text1"/>
                <w:kern w:val="0"/>
                <w:sz w:val="24"/>
              </w:rPr>
              <w:t>精神病与精神卫生学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周岁及以下，限专业型硕士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  <w:tr w:rsidR="00EA212B" w:rsidRPr="007C02EA">
        <w:trPr>
          <w:trHeight w:val="130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strike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医务部干事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内科学、外科学、全科医学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</w:tbl>
    <w:p w:rsidR="00EA212B" w:rsidRPr="007C02EA" w:rsidRDefault="00EA212B">
      <w:pPr>
        <w:spacing w:line="600" w:lineRule="exact"/>
        <w:jc w:val="center"/>
        <w:rPr>
          <w:rFonts w:ascii="宋体" w:eastAsia="宋体" w:cs="宋体"/>
          <w:b w:val="0"/>
          <w:color w:val="000000" w:themeColor="text1"/>
          <w:kern w:val="0"/>
          <w:sz w:val="24"/>
        </w:rPr>
      </w:pPr>
    </w:p>
    <w:p w:rsidR="00EA212B" w:rsidRPr="007C02EA" w:rsidRDefault="00C946F6">
      <w:pPr>
        <w:pStyle w:val="Default"/>
        <w:rPr>
          <w:color w:val="000000" w:themeColor="text1"/>
        </w:rPr>
      </w:pPr>
      <w:r w:rsidRPr="007C02EA">
        <w:rPr>
          <w:color w:val="000000" w:themeColor="text1"/>
        </w:rPr>
        <w:br w:type="page"/>
      </w:r>
    </w:p>
    <w:p w:rsidR="00EA212B" w:rsidRPr="007C02EA" w:rsidRDefault="00C946F6">
      <w:pPr>
        <w:spacing w:line="600" w:lineRule="exact"/>
        <w:jc w:val="center"/>
        <w:rPr>
          <w:rFonts w:eastAsia="方正小标宋简体"/>
          <w:color w:val="000000" w:themeColor="text1"/>
          <w:kern w:val="0"/>
          <w:sz w:val="36"/>
          <w:szCs w:val="36"/>
        </w:rPr>
      </w:pPr>
      <w:r w:rsidRPr="007C02EA">
        <w:rPr>
          <w:rFonts w:ascii="方正小标宋简体" w:eastAsia="方正小标宋简体" w:hint="eastAsia"/>
          <w:bCs/>
          <w:color w:val="000000" w:themeColor="text1"/>
          <w:kern w:val="0"/>
          <w:sz w:val="36"/>
          <w:szCs w:val="36"/>
        </w:rPr>
        <w:lastRenderedPageBreak/>
        <w:t>“嘉陵江英才工程”</w:t>
      </w:r>
      <w:r w:rsidRPr="007C02EA">
        <w:rPr>
          <w:rFonts w:eastAsia="方正小标宋简体" w:hAnsi="方正小标宋简体" w:hint="eastAsia"/>
          <w:color w:val="000000" w:themeColor="text1"/>
          <w:spacing w:val="-11"/>
          <w:sz w:val="36"/>
          <w:szCs w:val="36"/>
        </w:rPr>
        <w:t>营山县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202</w:t>
      </w:r>
      <w:r w:rsidRPr="007C02EA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3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年度引才需求信息表（</w:t>
      </w:r>
      <w:r w:rsidRPr="007C02EA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四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）</w:t>
      </w:r>
    </w:p>
    <w:p w:rsidR="00EA212B" w:rsidRPr="007C02EA" w:rsidRDefault="00EA212B">
      <w:pPr>
        <w:spacing w:line="240" w:lineRule="exact"/>
        <w:rPr>
          <w:rFonts w:eastAsia="方正楷体简体"/>
          <w:color w:val="000000" w:themeColor="text1"/>
          <w:sz w:val="24"/>
        </w:rPr>
      </w:pPr>
    </w:p>
    <w:tbl>
      <w:tblPr>
        <w:tblW w:w="14285" w:type="dxa"/>
        <w:jc w:val="center"/>
        <w:tblLayout w:type="fixed"/>
        <w:tblLook w:val="04A0"/>
      </w:tblPr>
      <w:tblGrid>
        <w:gridCol w:w="1174"/>
        <w:gridCol w:w="1222"/>
        <w:gridCol w:w="1468"/>
        <w:gridCol w:w="983"/>
        <w:gridCol w:w="421"/>
        <w:gridCol w:w="1442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 w:rsidR="00EA212B" w:rsidRPr="007C02EA">
        <w:trPr>
          <w:trHeight w:val="9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营山县中医医院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http://www.ncyszyy.com/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邮政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637700</w:t>
            </w:r>
          </w:p>
        </w:tc>
      </w:tr>
      <w:tr w:rsidR="00EA212B" w:rsidRPr="007C02EA">
        <w:trPr>
          <w:trHeight w:val="57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黄岚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18681788812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报名网址</w:t>
            </w:r>
          </w:p>
          <w:p w:rsidR="00EA212B" w:rsidRPr="007C02EA" w:rsidRDefault="00C946F6">
            <w:pPr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261039677@qq.com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通讯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营山县一环路北一段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388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EA212B" w:rsidRPr="007C02EA">
        <w:trPr>
          <w:trHeight w:val="1973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 w:rsidP="003D46B7">
            <w:pPr>
              <w:widowControl/>
              <w:spacing w:line="280" w:lineRule="exact"/>
              <w:ind w:firstLineChars="200" w:firstLine="471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营山县中医医院始建于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1958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6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月，是营山县人民政府举办的一所国家二级甲等公立中医医院，承担着全县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97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万人口的疾病诊断治疗、预防保健、公共卫生任务。医院占地面积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60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亩，建筑面积近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8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万平方米。核定编制床位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500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张，实际开放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450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张。设置住院病区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12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个，开设有内科、外科、骨伤科、妇科、儿科、肛肠科、针灸推拿康复科、血液透析中心、肿瘤科、重症监护室等临床、医技科室共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余个，其中省级重点专科一个（肛肠科），市级重点中医专科一个（针灸推拿康复科），在建省级重点专科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个，市级重点中医专科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4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个。我院现有在岗职工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369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人，其中卫生专业技术人员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324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人（包括高级职称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人，中级职称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65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人，初级卫生技术人员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240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人），占比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88%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。有多名省市中医药学会常务理事、常务委员、委员及质控专家组成员多名。</w:t>
            </w:r>
          </w:p>
        </w:tc>
      </w:tr>
      <w:tr w:rsidR="00EA212B" w:rsidRPr="007C02EA">
        <w:trPr>
          <w:trHeight w:val="600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职务职称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学历学位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需求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提供薪酬、生活待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遇或其他优惠</w:t>
            </w: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条件</w:t>
            </w:r>
          </w:p>
        </w:tc>
      </w:tr>
      <w:tr w:rsidR="00EA212B" w:rsidRPr="007C02EA">
        <w:trPr>
          <w:trHeight w:val="179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医疗岗位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中西医结合类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副高级及以上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40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周岁及以下。医师执业证书注册为中西医临床医学专业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30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1.</w:t>
            </w:r>
            <w:r w:rsidRPr="007C02EA"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提供安家补贴</w:t>
            </w:r>
            <w:r w:rsidRPr="007C02EA"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5-10</w:t>
            </w:r>
            <w:r w:rsidRPr="007C02EA"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万元和人才津贴费，特殊人才一事一议</w:t>
            </w:r>
            <w:r w:rsidR="003D46B7" w:rsidRPr="007C02EA">
              <w:rPr>
                <w:rFonts w:eastAsia="方正仿宋简体" w:hint="eastAsia"/>
                <w:bCs/>
                <w:color w:val="000000" w:themeColor="text1"/>
                <w:kern w:val="0"/>
                <w:sz w:val="24"/>
              </w:rPr>
              <w:t>；</w:t>
            </w:r>
          </w:p>
          <w:p w:rsidR="00EA212B" w:rsidRPr="007C02EA" w:rsidRDefault="00C946F6">
            <w:pPr>
              <w:widowControl/>
              <w:spacing w:line="30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2.</w:t>
            </w:r>
            <w:r w:rsidRPr="007C02EA"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提供公租房一套</w:t>
            </w:r>
            <w:r w:rsidR="003D46B7" w:rsidRPr="007C02EA">
              <w:rPr>
                <w:rFonts w:eastAsia="方正仿宋简体" w:hint="eastAsia"/>
                <w:bCs/>
                <w:color w:val="000000" w:themeColor="text1"/>
                <w:kern w:val="0"/>
                <w:sz w:val="24"/>
              </w:rPr>
              <w:t>；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3.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可按规定享受人才引进相关政策待遇</w:t>
            </w:r>
          </w:p>
        </w:tc>
      </w:tr>
      <w:tr w:rsidR="00EA212B" w:rsidRPr="007C02EA">
        <w:trPr>
          <w:trHeight w:val="214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医疗岗位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临床医学类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周岁及以下。医师执业证书注册为外科专业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  <w:tr w:rsidR="00EA212B" w:rsidRPr="007C02EA">
        <w:trPr>
          <w:trHeight w:val="177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lastRenderedPageBreak/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医疗岗位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麻醉学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副高级及以上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40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周岁及以下。医师执业证书注册为麻醉学专业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30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1.</w:t>
            </w:r>
            <w:r w:rsidRPr="007C02EA"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提供安家补贴</w:t>
            </w:r>
            <w:r w:rsidRPr="007C02EA"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5-10</w:t>
            </w:r>
            <w:r w:rsidRPr="007C02EA"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万元和人才津贴费，特殊人才一事一议</w:t>
            </w:r>
            <w:r w:rsidR="003D46B7" w:rsidRPr="007C02EA">
              <w:rPr>
                <w:rFonts w:eastAsia="方正仿宋简体" w:hint="eastAsia"/>
                <w:bCs/>
                <w:color w:val="000000" w:themeColor="text1"/>
                <w:kern w:val="0"/>
                <w:sz w:val="24"/>
              </w:rPr>
              <w:t>；</w:t>
            </w:r>
          </w:p>
          <w:p w:rsidR="00EA212B" w:rsidRPr="007C02EA" w:rsidRDefault="00C946F6">
            <w:pPr>
              <w:widowControl/>
              <w:spacing w:line="30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2.</w:t>
            </w:r>
            <w:r w:rsidRPr="007C02EA"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提供公租房一套</w:t>
            </w:r>
            <w:r w:rsidR="003D46B7" w:rsidRPr="007C02EA">
              <w:rPr>
                <w:rFonts w:eastAsia="方正仿宋简体" w:hint="eastAsia"/>
                <w:bCs/>
                <w:color w:val="000000" w:themeColor="text1"/>
                <w:kern w:val="0"/>
                <w:sz w:val="24"/>
              </w:rPr>
              <w:t>；</w:t>
            </w:r>
          </w:p>
          <w:p w:rsidR="00EA212B" w:rsidRPr="007C02EA" w:rsidRDefault="00C946F6" w:rsidP="003D46B7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3.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可按规定享受人才引进相关政策待遇</w:t>
            </w:r>
          </w:p>
        </w:tc>
      </w:tr>
      <w:tr w:rsidR="00EA212B" w:rsidRPr="007C02EA">
        <w:trPr>
          <w:trHeight w:val="134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医疗岗位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口腔医学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周岁及以下。医师执业证书注册为口腔专业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  <w:tr w:rsidR="00EA212B" w:rsidRPr="007C02EA">
        <w:trPr>
          <w:trHeight w:val="1693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医疗岗位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医学影像与核医学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副高级及以上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40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周岁及以下。医师执业证书注册为医学影像学专业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  <w:tr w:rsidR="00EA212B" w:rsidRPr="007C02EA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医疗岗位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/>
                <w:color w:val="000000" w:themeColor="text1"/>
                <w:kern w:val="0"/>
                <w:sz w:val="24"/>
              </w:rPr>
              <w:t>康复治疗学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副高级及以上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40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周岁及以下。医师执业证书注册为康复学专业、针灸专业、推拿科专业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</w:tr>
    </w:tbl>
    <w:p w:rsidR="00EA212B" w:rsidRPr="007C02EA" w:rsidRDefault="00EA212B">
      <w:pPr>
        <w:spacing w:line="600" w:lineRule="exact"/>
        <w:jc w:val="center"/>
        <w:rPr>
          <w:rFonts w:ascii="宋体" w:eastAsia="宋体" w:cs="宋体"/>
          <w:b w:val="0"/>
          <w:color w:val="000000" w:themeColor="text1"/>
          <w:kern w:val="0"/>
          <w:sz w:val="24"/>
        </w:rPr>
      </w:pPr>
    </w:p>
    <w:p w:rsidR="00EA212B" w:rsidRPr="007C02EA" w:rsidRDefault="00C946F6">
      <w:pPr>
        <w:pStyle w:val="Default"/>
        <w:rPr>
          <w:color w:val="000000" w:themeColor="text1"/>
        </w:rPr>
      </w:pPr>
      <w:r w:rsidRPr="007C02EA">
        <w:rPr>
          <w:color w:val="000000" w:themeColor="text1"/>
        </w:rPr>
        <w:br w:type="page"/>
      </w:r>
    </w:p>
    <w:p w:rsidR="00EA212B" w:rsidRPr="007C02EA" w:rsidRDefault="00C946F6">
      <w:pPr>
        <w:spacing w:line="600" w:lineRule="exact"/>
        <w:jc w:val="center"/>
        <w:rPr>
          <w:rFonts w:eastAsia="方正小标宋简体"/>
          <w:color w:val="000000" w:themeColor="text1"/>
          <w:kern w:val="0"/>
          <w:sz w:val="36"/>
          <w:szCs w:val="36"/>
        </w:rPr>
      </w:pPr>
      <w:r w:rsidRPr="007C02EA">
        <w:rPr>
          <w:rFonts w:ascii="方正小标宋简体" w:eastAsia="方正小标宋简体" w:hint="eastAsia"/>
          <w:bCs/>
          <w:color w:val="000000" w:themeColor="text1"/>
          <w:kern w:val="0"/>
          <w:sz w:val="36"/>
          <w:szCs w:val="36"/>
        </w:rPr>
        <w:lastRenderedPageBreak/>
        <w:t>“嘉陵江英才工程”</w:t>
      </w:r>
      <w:r w:rsidRPr="007C02EA">
        <w:rPr>
          <w:rFonts w:eastAsia="方正小标宋简体" w:hAnsi="方正小标宋简体" w:hint="eastAsia"/>
          <w:color w:val="000000" w:themeColor="text1"/>
          <w:spacing w:val="-11"/>
          <w:sz w:val="36"/>
          <w:szCs w:val="36"/>
        </w:rPr>
        <w:t>营山县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202</w:t>
      </w:r>
      <w:r w:rsidRPr="007C02EA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3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年度引才需求信息表（</w:t>
      </w:r>
      <w:r w:rsidRPr="007C02EA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五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）</w:t>
      </w:r>
    </w:p>
    <w:p w:rsidR="00EA212B" w:rsidRPr="007C02EA" w:rsidRDefault="00EA212B">
      <w:pPr>
        <w:spacing w:line="240" w:lineRule="exact"/>
        <w:jc w:val="center"/>
        <w:rPr>
          <w:rFonts w:eastAsia="方正楷体简体"/>
          <w:color w:val="000000" w:themeColor="text1"/>
          <w:spacing w:val="-10"/>
          <w:sz w:val="24"/>
        </w:rPr>
      </w:pPr>
    </w:p>
    <w:tbl>
      <w:tblPr>
        <w:tblW w:w="14285" w:type="dxa"/>
        <w:jc w:val="center"/>
        <w:tblLayout w:type="fixed"/>
        <w:tblLook w:val="04A0"/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 w:rsidR="00EA212B" w:rsidRPr="007C02EA">
        <w:trPr>
          <w:trHeight w:val="9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营山县政府投资非经营性项目代建中心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邮政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/>
                <w:color w:val="000000" w:themeColor="text1"/>
                <w:kern w:val="0"/>
                <w:sz w:val="24"/>
              </w:rPr>
              <w:t>637700</w:t>
            </w:r>
          </w:p>
        </w:tc>
      </w:tr>
      <w:tr w:rsidR="00EA212B" w:rsidRPr="007C02EA">
        <w:trPr>
          <w:trHeight w:val="57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张飞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19982853312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报名网址</w:t>
            </w:r>
          </w:p>
          <w:p w:rsidR="00EA212B" w:rsidRPr="007C02EA" w:rsidRDefault="00C946F6">
            <w:pPr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875380794@qq.com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通讯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朗池镇红光路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50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EA212B" w:rsidRPr="007C02EA">
        <w:trPr>
          <w:trHeight w:val="1339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单位简介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楷体简体" w:eastAsia="方正楷体简体" w:hAnsi="方正楷体简体" w:cs="方正楷体简体" w:hint="eastAsia"/>
                <w:color w:val="000000" w:themeColor="text1"/>
                <w:kern w:val="0"/>
                <w:sz w:val="24"/>
              </w:rPr>
              <w:t>（</w:t>
            </w:r>
            <w:r w:rsidRPr="007C02EA">
              <w:rPr>
                <w:rFonts w:eastAsia="方正楷体简体"/>
                <w:color w:val="000000" w:themeColor="text1"/>
                <w:spacing w:val="-6"/>
                <w:kern w:val="0"/>
                <w:sz w:val="24"/>
              </w:rPr>
              <w:t>200</w:t>
            </w:r>
            <w:r w:rsidRPr="007C02EA">
              <w:rPr>
                <w:rFonts w:ascii="方正楷体简体" w:eastAsia="方正楷体简体" w:hAnsi="方正楷体简体" w:cs="方正楷体简体" w:hint="eastAsia"/>
                <w:color w:val="000000" w:themeColor="text1"/>
                <w:spacing w:val="-6"/>
                <w:kern w:val="0"/>
                <w:sz w:val="24"/>
              </w:rPr>
              <w:t>字左右</w:t>
            </w:r>
            <w:r w:rsidRPr="007C02EA">
              <w:rPr>
                <w:rFonts w:ascii="方正楷体简体" w:eastAsia="方正楷体简体" w:hAnsi="方正楷体简体" w:cs="方正楷体简体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3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 w:rsidP="003D46B7">
            <w:pPr>
              <w:widowControl/>
              <w:spacing w:line="280" w:lineRule="exact"/>
              <w:ind w:firstLineChars="200" w:firstLine="471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我单位负责组织代建项目的接收，组织代建项目有关招标投标活动；负责代建项目的前期工作和办理有关建设手续；负责建设资金的拨付管理；负责控制投资、质量、工期和协调建设中的具体问题；组织代建项目竣工验收、决算、产权登记和项目移交等具体事务；负责政府投资非经营项目代建业务的培训工作等工作。</w:t>
            </w:r>
          </w:p>
        </w:tc>
      </w:tr>
      <w:tr w:rsidR="00EA212B" w:rsidRPr="007C02EA">
        <w:trPr>
          <w:trHeight w:val="600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职务职称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学历学位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需求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提供薪酬、生活待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遇或其他优惠</w:t>
            </w: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条件</w:t>
            </w:r>
          </w:p>
        </w:tc>
      </w:tr>
      <w:tr w:rsidR="00EA212B" w:rsidRPr="007C02EA">
        <w:trPr>
          <w:trHeight w:val="39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城建管理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bCs/>
                <w:color w:val="000000" w:themeColor="text1"/>
                <w:kern w:val="0"/>
                <w:sz w:val="24"/>
              </w:rPr>
              <w:t>建筑学、环境科学与工程、资源与环境、环境工程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可按规定享受人才引进相关政策待遇</w:t>
            </w:r>
          </w:p>
        </w:tc>
      </w:tr>
    </w:tbl>
    <w:p w:rsidR="00EA212B" w:rsidRPr="007C02EA" w:rsidRDefault="00EA212B">
      <w:pPr>
        <w:spacing w:line="600" w:lineRule="exact"/>
        <w:jc w:val="center"/>
        <w:rPr>
          <w:rFonts w:ascii="宋体" w:eastAsia="宋体" w:cs="宋体"/>
          <w:b w:val="0"/>
          <w:color w:val="000000" w:themeColor="text1"/>
          <w:kern w:val="0"/>
          <w:sz w:val="24"/>
        </w:rPr>
      </w:pPr>
    </w:p>
    <w:p w:rsidR="00EA212B" w:rsidRPr="007C02EA" w:rsidRDefault="00C946F6">
      <w:pPr>
        <w:pStyle w:val="Default"/>
        <w:rPr>
          <w:color w:val="000000" w:themeColor="text1"/>
        </w:rPr>
      </w:pPr>
      <w:r w:rsidRPr="007C02EA">
        <w:rPr>
          <w:color w:val="000000" w:themeColor="text1"/>
        </w:rPr>
        <w:br w:type="page"/>
      </w:r>
    </w:p>
    <w:p w:rsidR="00EA212B" w:rsidRPr="007C02EA" w:rsidRDefault="00C946F6">
      <w:pPr>
        <w:spacing w:line="600" w:lineRule="exact"/>
        <w:jc w:val="center"/>
        <w:rPr>
          <w:rFonts w:eastAsia="方正小标宋简体"/>
          <w:color w:val="000000" w:themeColor="text1"/>
          <w:kern w:val="0"/>
          <w:sz w:val="36"/>
          <w:szCs w:val="36"/>
        </w:rPr>
      </w:pPr>
      <w:r w:rsidRPr="007C02EA">
        <w:rPr>
          <w:rFonts w:ascii="方正小标宋简体" w:eastAsia="方正小标宋简体" w:hint="eastAsia"/>
          <w:bCs/>
          <w:color w:val="000000" w:themeColor="text1"/>
          <w:kern w:val="0"/>
          <w:sz w:val="36"/>
          <w:szCs w:val="36"/>
        </w:rPr>
        <w:lastRenderedPageBreak/>
        <w:t>“嘉陵江英才工程”</w:t>
      </w:r>
      <w:r w:rsidRPr="007C02EA">
        <w:rPr>
          <w:rFonts w:eastAsia="方正小标宋简体" w:hAnsi="方正小标宋简体" w:hint="eastAsia"/>
          <w:color w:val="000000" w:themeColor="text1"/>
          <w:spacing w:val="-11"/>
          <w:sz w:val="36"/>
          <w:szCs w:val="36"/>
        </w:rPr>
        <w:t>营山县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202</w:t>
      </w:r>
      <w:r w:rsidRPr="007C02EA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3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年度引才需求信息表（</w:t>
      </w:r>
      <w:r w:rsidRPr="007C02EA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六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）</w:t>
      </w:r>
    </w:p>
    <w:p w:rsidR="00EA212B" w:rsidRPr="007C02EA" w:rsidRDefault="00EA212B">
      <w:pPr>
        <w:spacing w:line="240" w:lineRule="exact"/>
        <w:rPr>
          <w:rFonts w:eastAsia="方正楷体简体"/>
          <w:color w:val="000000" w:themeColor="text1"/>
          <w:sz w:val="24"/>
        </w:rPr>
      </w:pPr>
    </w:p>
    <w:tbl>
      <w:tblPr>
        <w:tblW w:w="14285" w:type="dxa"/>
        <w:jc w:val="center"/>
        <w:tblLayout w:type="fixed"/>
        <w:tblLook w:val="04A0"/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 w:rsidR="00EA212B" w:rsidRPr="007C02EA">
        <w:trPr>
          <w:trHeight w:val="9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营山县投资促进合作局成都分局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邮政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637700</w:t>
            </w:r>
          </w:p>
        </w:tc>
      </w:tr>
      <w:tr w:rsidR="00EA212B" w:rsidRPr="007C02EA">
        <w:trPr>
          <w:trHeight w:val="57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侯  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17760000392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报名网址</w:t>
            </w:r>
          </w:p>
          <w:p w:rsidR="00EA212B" w:rsidRPr="007C02EA" w:rsidRDefault="00C946F6">
            <w:pPr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383657274@qq.com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通讯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营山正西街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48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EA212B" w:rsidRPr="007C02EA">
        <w:trPr>
          <w:trHeight w:val="119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单位简介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楷体简体" w:eastAsia="方正楷体简体" w:hAnsi="方正楷体简体" w:cs="方正楷体简体" w:hint="eastAsia"/>
                <w:color w:val="000000" w:themeColor="text1"/>
                <w:kern w:val="0"/>
                <w:sz w:val="24"/>
              </w:rPr>
              <w:t>（</w:t>
            </w:r>
            <w:r w:rsidRPr="007C02EA">
              <w:rPr>
                <w:rFonts w:eastAsia="方正楷体简体"/>
                <w:color w:val="000000" w:themeColor="text1"/>
                <w:spacing w:val="-6"/>
                <w:kern w:val="0"/>
                <w:sz w:val="24"/>
              </w:rPr>
              <w:t>200</w:t>
            </w:r>
            <w:r w:rsidRPr="007C02EA">
              <w:rPr>
                <w:rFonts w:ascii="方正楷体简体" w:eastAsia="方正楷体简体" w:hAnsi="方正楷体简体" w:cs="方正楷体简体" w:hint="eastAsia"/>
                <w:color w:val="000000" w:themeColor="text1"/>
                <w:spacing w:val="-6"/>
                <w:kern w:val="0"/>
                <w:sz w:val="24"/>
              </w:rPr>
              <w:t>字左右</w:t>
            </w:r>
            <w:r w:rsidRPr="007C02EA">
              <w:rPr>
                <w:rFonts w:ascii="方正楷体简体" w:eastAsia="方正楷体简体" w:hAnsi="方正楷体简体" w:cs="方正楷体简体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3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 w:rsidP="003D46B7">
            <w:pPr>
              <w:widowControl/>
              <w:spacing w:line="280" w:lineRule="exact"/>
              <w:ind w:firstLineChars="200" w:firstLine="471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营山县投资促进合作局成都分局是全额拨款副科级事业单位，</w:t>
            </w:r>
            <w:r w:rsidRPr="007C02EA">
              <w:rPr>
                <w:rFonts w:eastAsia="方正仿宋简体" w:hint="eastAsia"/>
                <w:color w:val="000000" w:themeColor="text1"/>
                <w:sz w:val="24"/>
              </w:rPr>
              <w:t>负责我县在成都经济区的投资促进和经济合作服务工作，做好投资项目信息收集及建设工作；负责项目建设过程中环境监测及科学管理；负责在成都区域内对营山的宣传推介工作，为营山企业在成都区域内拓展市场提供服务；负责做好与成都营山商会和在蓉营山籍人员联络、权益维护及流动党（团）员的联络服务等工作。</w:t>
            </w:r>
          </w:p>
        </w:tc>
      </w:tr>
      <w:tr w:rsidR="00EA212B" w:rsidRPr="007C02EA">
        <w:trPr>
          <w:trHeight w:val="600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职务职称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学历学位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需求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提供薪酬、生活待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遇或其他优惠</w:t>
            </w: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条件</w:t>
            </w:r>
          </w:p>
        </w:tc>
      </w:tr>
      <w:tr w:rsidR="00EA212B" w:rsidRPr="007C02EA">
        <w:trPr>
          <w:trHeight w:val="39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专技岗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 w:rsidP="003D46B7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环境科学与工程类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硕士研究生学历及以上且取得相应学位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可按规定享受人才引进相关政策待遇</w:t>
            </w:r>
          </w:p>
        </w:tc>
      </w:tr>
    </w:tbl>
    <w:p w:rsidR="00EA212B" w:rsidRPr="007C02EA" w:rsidRDefault="00EA212B">
      <w:pPr>
        <w:spacing w:line="600" w:lineRule="exact"/>
        <w:jc w:val="center"/>
        <w:rPr>
          <w:rFonts w:ascii="宋体" w:eastAsia="宋体" w:cs="宋体"/>
          <w:b w:val="0"/>
          <w:color w:val="000000" w:themeColor="text1"/>
          <w:kern w:val="0"/>
          <w:sz w:val="24"/>
        </w:rPr>
      </w:pPr>
    </w:p>
    <w:p w:rsidR="00EA212B" w:rsidRPr="007C02EA" w:rsidRDefault="00C946F6">
      <w:pPr>
        <w:pStyle w:val="Default"/>
        <w:rPr>
          <w:color w:val="000000" w:themeColor="text1"/>
        </w:rPr>
      </w:pPr>
      <w:r w:rsidRPr="007C02EA">
        <w:rPr>
          <w:color w:val="000000" w:themeColor="text1"/>
        </w:rPr>
        <w:br w:type="page"/>
      </w:r>
    </w:p>
    <w:p w:rsidR="00EA212B" w:rsidRPr="007C02EA" w:rsidRDefault="00C946F6">
      <w:pPr>
        <w:spacing w:line="600" w:lineRule="exact"/>
        <w:jc w:val="center"/>
        <w:rPr>
          <w:rFonts w:eastAsia="方正小标宋简体"/>
          <w:bCs/>
          <w:color w:val="000000" w:themeColor="text1"/>
          <w:kern w:val="0"/>
          <w:sz w:val="36"/>
          <w:szCs w:val="36"/>
        </w:rPr>
      </w:pPr>
      <w:r w:rsidRPr="007C02EA">
        <w:rPr>
          <w:rFonts w:ascii="方正小标宋简体" w:eastAsia="方正小标宋简体" w:hint="eastAsia"/>
          <w:bCs/>
          <w:color w:val="000000" w:themeColor="text1"/>
          <w:kern w:val="0"/>
          <w:sz w:val="36"/>
          <w:szCs w:val="36"/>
        </w:rPr>
        <w:lastRenderedPageBreak/>
        <w:t>“嘉陵江英才工程”</w:t>
      </w:r>
      <w:r w:rsidRPr="007C02EA">
        <w:rPr>
          <w:rFonts w:eastAsia="方正小标宋简体" w:hAnsi="方正小标宋简体" w:hint="eastAsia"/>
          <w:color w:val="000000" w:themeColor="text1"/>
          <w:spacing w:val="-11"/>
          <w:sz w:val="36"/>
          <w:szCs w:val="36"/>
        </w:rPr>
        <w:t>营山县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202</w:t>
      </w:r>
      <w:r w:rsidRPr="007C02EA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3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年度引才需求信息表（</w:t>
      </w:r>
      <w:r w:rsidRPr="007C02EA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七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）</w:t>
      </w:r>
    </w:p>
    <w:p w:rsidR="00EA212B" w:rsidRPr="007C02EA" w:rsidRDefault="00EA212B">
      <w:pPr>
        <w:pStyle w:val="Default"/>
        <w:spacing w:line="240" w:lineRule="exact"/>
        <w:rPr>
          <w:color w:val="000000" w:themeColor="text1"/>
        </w:rPr>
      </w:pPr>
    </w:p>
    <w:tbl>
      <w:tblPr>
        <w:tblW w:w="14285" w:type="dxa"/>
        <w:jc w:val="center"/>
        <w:tblLayout w:type="fixed"/>
        <w:tblLook w:val="04A0"/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 w:rsidR="00EA212B" w:rsidRPr="007C02EA">
        <w:trPr>
          <w:trHeight w:val="9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营山县安全生产信息和应急服务中心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邮政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637700</w:t>
            </w:r>
          </w:p>
        </w:tc>
      </w:tr>
      <w:tr w:rsidR="00EA212B" w:rsidRPr="007C02EA">
        <w:trPr>
          <w:trHeight w:val="57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赖秋锐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18227469628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报名网址</w:t>
            </w:r>
          </w:p>
          <w:p w:rsidR="00EA212B" w:rsidRPr="007C02EA" w:rsidRDefault="00C946F6">
            <w:pPr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441688176@qq.com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通讯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四川省南充市营山县正西街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48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EA212B" w:rsidRPr="007C02EA">
        <w:trPr>
          <w:trHeight w:val="1973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单位简介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楷体简体" w:eastAsia="方正楷体简体" w:hAnsi="方正楷体简体" w:cs="方正楷体简体" w:hint="eastAsia"/>
                <w:color w:val="000000" w:themeColor="text1"/>
                <w:kern w:val="0"/>
                <w:sz w:val="24"/>
              </w:rPr>
              <w:t>（</w:t>
            </w:r>
            <w:r w:rsidRPr="007C02EA">
              <w:rPr>
                <w:rFonts w:eastAsia="方正楷体简体"/>
                <w:color w:val="000000" w:themeColor="text1"/>
                <w:spacing w:val="-6"/>
                <w:kern w:val="0"/>
                <w:sz w:val="24"/>
              </w:rPr>
              <w:t>200</w:t>
            </w:r>
            <w:r w:rsidRPr="007C02EA">
              <w:rPr>
                <w:rFonts w:ascii="方正楷体简体" w:eastAsia="方正楷体简体" w:hAnsi="方正楷体简体" w:cs="方正楷体简体" w:hint="eastAsia"/>
                <w:color w:val="000000" w:themeColor="text1"/>
                <w:spacing w:val="-6"/>
                <w:kern w:val="0"/>
                <w:sz w:val="24"/>
              </w:rPr>
              <w:t>字左右</w:t>
            </w:r>
            <w:r w:rsidRPr="007C02EA">
              <w:rPr>
                <w:rFonts w:ascii="方正楷体简体" w:eastAsia="方正楷体简体" w:hAnsi="方正楷体简体" w:cs="方正楷体简体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3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 w:rsidP="003D46B7">
            <w:pPr>
              <w:widowControl/>
              <w:spacing w:line="280" w:lineRule="exact"/>
              <w:ind w:firstLineChars="200" w:firstLine="471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营山县应急管理局是县人民政府工作部门，为正科级，挂营山县安全生产委员会办公室、营山县应急委员会办公室、营山县减灾委员会牌子。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2019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月机构改革后，承担了包括应急管理、安全生产、防灾减灾、应急救援、救灾救助、事故调查等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19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项职责，负责组织、指导、协调安全生产类、自然灾害类等突发事件应急救援，承担全县应对一般及以上灾害指挥部工作，统一协调指挥各类应急专业队伍，建立应急协调联动机制，推进应急能力建设。在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2021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年“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7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·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”“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8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·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7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”等特大暴雨洪灾及多轮强降雨防范应急应对工作中，存在着抢险救援、应急指挥人才缺乏等问题，为充分发挥专业人才在应急管理、抢险救援救灾工作中的职能职责作用，亟需引进防灾减灾及应急指挥专业人才。</w:t>
            </w:r>
          </w:p>
        </w:tc>
      </w:tr>
      <w:tr w:rsidR="00EA212B" w:rsidRPr="007C02EA">
        <w:trPr>
          <w:trHeight w:val="600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职务职称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学历学位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需求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提供薪酬、生活待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遇或其他优惠</w:t>
            </w: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条件</w:t>
            </w:r>
          </w:p>
        </w:tc>
      </w:tr>
      <w:tr w:rsidR="00EA212B" w:rsidRPr="007C02EA">
        <w:trPr>
          <w:trHeight w:val="39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防灾减灾及应急指挥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 w:rsidP="003D46B7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安全科学与工程、安全工程、防灾减灾工程及防护工程、地质工程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可按规定享受人才引进相关政策待遇</w:t>
            </w:r>
          </w:p>
        </w:tc>
      </w:tr>
    </w:tbl>
    <w:p w:rsidR="00EA212B" w:rsidRPr="007C02EA" w:rsidRDefault="00EA212B">
      <w:pPr>
        <w:spacing w:line="600" w:lineRule="exact"/>
        <w:jc w:val="center"/>
        <w:rPr>
          <w:rFonts w:ascii="宋体" w:eastAsia="宋体" w:cs="宋体"/>
          <w:b w:val="0"/>
          <w:color w:val="000000" w:themeColor="text1"/>
          <w:kern w:val="0"/>
          <w:sz w:val="24"/>
        </w:rPr>
      </w:pPr>
    </w:p>
    <w:p w:rsidR="00EA212B" w:rsidRPr="007C02EA" w:rsidRDefault="00C946F6">
      <w:pPr>
        <w:pStyle w:val="Default"/>
        <w:rPr>
          <w:color w:val="000000" w:themeColor="text1"/>
        </w:rPr>
      </w:pPr>
      <w:r w:rsidRPr="007C02EA">
        <w:rPr>
          <w:color w:val="000000" w:themeColor="text1"/>
        </w:rPr>
        <w:br w:type="page"/>
      </w:r>
    </w:p>
    <w:p w:rsidR="00EA212B" w:rsidRPr="007C02EA" w:rsidRDefault="00C946F6">
      <w:pPr>
        <w:spacing w:line="600" w:lineRule="exact"/>
        <w:jc w:val="center"/>
        <w:rPr>
          <w:rFonts w:eastAsia="方正小标宋简体"/>
          <w:color w:val="000000" w:themeColor="text1"/>
          <w:kern w:val="0"/>
          <w:sz w:val="36"/>
          <w:szCs w:val="36"/>
        </w:rPr>
      </w:pPr>
      <w:r w:rsidRPr="007C02EA">
        <w:rPr>
          <w:rFonts w:ascii="方正小标宋简体" w:eastAsia="方正小标宋简体" w:hint="eastAsia"/>
          <w:bCs/>
          <w:color w:val="000000" w:themeColor="text1"/>
          <w:kern w:val="0"/>
          <w:sz w:val="36"/>
          <w:szCs w:val="36"/>
        </w:rPr>
        <w:lastRenderedPageBreak/>
        <w:t>“嘉陵江英才工程”</w:t>
      </w:r>
      <w:r w:rsidRPr="007C02EA">
        <w:rPr>
          <w:rFonts w:eastAsia="方正小标宋简体" w:hAnsi="方正小标宋简体" w:hint="eastAsia"/>
          <w:color w:val="000000" w:themeColor="text1"/>
          <w:spacing w:val="-11"/>
          <w:sz w:val="36"/>
          <w:szCs w:val="36"/>
        </w:rPr>
        <w:t>营山县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202</w:t>
      </w:r>
      <w:r w:rsidRPr="007C02EA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3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年度引才需求信息表（</w:t>
      </w:r>
      <w:r w:rsidRPr="007C02EA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八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）</w:t>
      </w:r>
    </w:p>
    <w:p w:rsidR="00EA212B" w:rsidRPr="007C02EA" w:rsidRDefault="00EA212B">
      <w:pPr>
        <w:spacing w:line="240" w:lineRule="exact"/>
        <w:rPr>
          <w:rFonts w:eastAsia="方正楷体简体"/>
          <w:color w:val="000000" w:themeColor="text1"/>
          <w:sz w:val="24"/>
        </w:rPr>
      </w:pPr>
    </w:p>
    <w:tbl>
      <w:tblPr>
        <w:tblW w:w="14285" w:type="dxa"/>
        <w:jc w:val="center"/>
        <w:tblLayout w:type="fixed"/>
        <w:tblLook w:val="04A0"/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 w:rsidR="00EA212B" w:rsidRPr="007C02EA">
        <w:trPr>
          <w:trHeight w:val="9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营山县美术馆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邮政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637700</w:t>
            </w:r>
          </w:p>
        </w:tc>
      </w:tr>
      <w:tr w:rsidR="00EA212B" w:rsidRPr="007C02EA">
        <w:trPr>
          <w:trHeight w:val="57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李文兵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18227387357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报名网址</w:t>
            </w:r>
          </w:p>
          <w:p w:rsidR="00EA212B" w:rsidRPr="007C02EA" w:rsidRDefault="00C946F6">
            <w:pPr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382168105@qq.com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通讯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营山县县城中心翠屏山</w:t>
            </w:r>
          </w:p>
        </w:tc>
      </w:tr>
      <w:tr w:rsidR="00EA212B" w:rsidRPr="007C02EA">
        <w:trPr>
          <w:trHeight w:val="1973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单位简介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楷体简体" w:eastAsia="方正楷体简体" w:hAnsi="方正楷体简体" w:cs="方正楷体简体" w:hint="eastAsia"/>
                <w:color w:val="000000" w:themeColor="text1"/>
                <w:kern w:val="0"/>
                <w:sz w:val="24"/>
              </w:rPr>
              <w:t>（</w:t>
            </w:r>
            <w:r w:rsidRPr="007C02EA">
              <w:rPr>
                <w:rFonts w:eastAsia="方正楷体简体"/>
                <w:color w:val="000000" w:themeColor="text1"/>
                <w:spacing w:val="-6"/>
                <w:kern w:val="0"/>
                <w:sz w:val="24"/>
              </w:rPr>
              <w:t>200</w:t>
            </w:r>
            <w:r w:rsidRPr="007C02EA">
              <w:rPr>
                <w:rFonts w:ascii="方正楷体简体" w:eastAsia="方正楷体简体" w:hAnsi="方正楷体简体" w:cs="方正楷体简体" w:hint="eastAsia"/>
                <w:color w:val="000000" w:themeColor="text1"/>
                <w:spacing w:val="-6"/>
                <w:kern w:val="0"/>
                <w:sz w:val="24"/>
              </w:rPr>
              <w:t>字左右</w:t>
            </w:r>
            <w:r w:rsidRPr="007C02EA">
              <w:rPr>
                <w:rFonts w:ascii="方正楷体简体" w:eastAsia="方正楷体简体" w:hAnsi="方正楷体简体" w:cs="方正楷体简体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3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 w:rsidP="003D46B7">
            <w:pPr>
              <w:widowControl/>
              <w:spacing w:line="280" w:lineRule="exact"/>
              <w:ind w:firstLineChars="200" w:firstLine="471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营山县美术馆是由政府投资并管理的公益性、开放性和永久性文化事业机构，隶属营山县文广旅局，现址位于营山县城翠屏山。县美术馆承担各类艺术品和文献的征集、收藏、陈列、展示，并利用艺术资源开展教育推广、学术研究、对外交流和休闲服务，是专门负责收集、保存、展览和研究艺术作品的机构，是展示优秀作品、积累文化财富的重要场所，具有收藏艺术精品、向群众进行审美教育、组织学术研究、开展文化交流等多职能的美术事业机构，在传承展示优秀民族文化方面担负着重大责任，是记载和反映科学收藏、陈列和研究我县悠久历史、改革开放成果精品力作，有效传承独具魅力、丰富多彩的地方文化财富，向大众实施美育，持续提升我县民众文化艺术素质的重要艺术殿堂。</w:t>
            </w:r>
          </w:p>
        </w:tc>
      </w:tr>
      <w:tr w:rsidR="00EA212B" w:rsidRPr="007C02EA">
        <w:trPr>
          <w:trHeight w:val="600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职务职称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学历学位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需求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提供薪酬、生活待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遇或其他优惠</w:t>
            </w: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条件</w:t>
            </w:r>
          </w:p>
        </w:tc>
      </w:tr>
      <w:tr w:rsidR="00EA212B" w:rsidRPr="007C02EA">
        <w:trPr>
          <w:trHeight w:val="39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书画摄像部业务岗位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设计学、</w:t>
            </w:r>
            <w:hyperlink r:id="rId12" w:tgtFrame="_blank" w:history="1">
              <w:r w:rsidRPr="007C02EA">
                <w:rPr>
                  <w:rFonts w:eastAsia="方正仿宋简体" w:hint="eastAsia"/>
                  <w:color w:val="000000" w:themeColor="text1"/>
                  <w:kern w:val="0"/>
                  <w:sz w:val="24"/>
                </w:rPr>
                <w:t>设计艺术学</w:t>
              </w:r>
            </w:hyperlink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、艺术设计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硕士研究生及以上学历取得相应学位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 w:rsidP="003D46B7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30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可按规定享受人才引进相关政策待遇</w:t>
            </w:r>
          </w:p>
        </w:tc>
      </w:tr>
    </w:tbl>
    <w:p w:rsidR="00EA212B" w:rsidRPr="007C02EA" w:rsidRDefault="00EA212B">
      <w:pPr>
        <w:spacing w:line="600" w:lineRule="exact"/>
        <w:jc w:val="center"/>
        <w:rPr>
          <w:rFonts w:ascii="宋体" w:eastAsia="宋体" w:cs="宋体"/>
          <w:b w:val="0"/>
          <w:color w:val="000000" w:themeColor="text1"/>
          <w:kern w:val="0"/>
          <w:sz w:val="24"/>
        </w:rPr>
      </w:pPr>
    </w:p>
    <w:p w:rsidR="00EA212B" w:rsidRPr="007C02EA" w:rsidRDefault="00C946F6">
      <w:pPr>
        <w:pStyle w:val="Default"/>
        <w:rPr>
          <w:color w:val="000000" w:themeColor="text1"/>
        </w:rPr>
      </w:pPr>
      <w:r w:rsidRPr="007C02EA">
        <w:rPr>
          <w:color w:val="000000" w:themeColor="text1"/>
        </w:rPr>
        <w:br w:type="page"/>
      </w:r>
    </w:p>
    <w:p w:rsidR="00EA212B" w:rsidRPr="007C02EA" w:rsidRDefault="00C946F6">
      <w:pPr>
        <w:spacing w:line="600" w:lineRule="exact"/>
        <w:jc w:val="center"/>
        <w:rPr>
          <w:rFonts w:eastAsia="方正小标宋简体"/>
          <w:color w:val="000000" w:themeColor="text1"/>
          <w:kern w:val="0"/>
          <w:sz w:val="36"/>
          <w:szCs w:val="36"/>
        </w:rPr>
      </w:pPr>
      <w:r w:rsidRPr="007C02EA">
        <w:rPr>
          <w:rFonts w:ascii="方正小标宋简体" w:eastAsia="方正小标宋简体" w:hint="eastAsia"/>
          <w:bCs/>
          <w:color w:val="000000" w:themeColor="text1"/>
          <w:kern w:val="0"/>
          <w:sz w:val="36"/>
          <w:szCs w:val="36"/>
        </w:rPr>
        <w:lastRenderedPageBreak/>
        <w:t>“嘉陵江英才工程”</w:t>
      </w:r>
      <w:r w:rsidRPr="007C02EA">
        <w:rPr>
          <w:rFonts w:eastAsia="方正小标宋简体" w:hAnsi="方正小标宋简体" w:hint="eastAsia"/>
          <w:color w:val="000000" w:themeColor="text1"/>
          <w:spacing w:val="-11"/>
          <w:sz w:val="36"/>
          <w:szCs w:val="36"/>
        </w:rPr>
        <w:t>营山县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202</w:t>
      </w:r>
      <w:r w:rsidRPr="007C02EA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3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年度引才需求信息表（</w:t>
      </w:r>
      <w:r w:rsidRPr="007C02EA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九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）</w:t>
      </w:r>
    </w:p>
    <w:p w:rsidR="00EA212B" w:rsidRPr="007C02EA" w:rsidRDefault="00EA212B">
      <w:pPr>
        <w:spacing w:line="240" w:lineRule="exact"/>
        <w:rPr>
          <w:rFonts w:eastAsia="方正楷体简体"/>
          <w:color w:val="000000" w:themeColor="text1"/>
          <w:sz w:val="24"/>
        </w:rPr>
      </w:pPr>
    </w:p>
    <w:tbl>
      <w:tblPr>
        <w:tblW w:w="14285" w:type="dxa"/>
        <w:jc w:val="center"/>
        <w:tblLayout w:type="fixed"/>
        <w:tblLook w:val="04A0"/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 w:rsidR="00EA212B" w:rsidRPr="007C02EA">
        <w:trPr>
          <w:trHeight w:val="9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营山县幸福水库管理局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邮政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/>
                <w:color w:val="000000" w:themeColor="text1"/>
                <w:kern w:val="0"/>
                <w:sz w:val="24"/>
              </w:rPr>
              <w:t>637700</w:t>
            </w:r>
          </w:p>
        </w:tc>
      </w:tr>
      <w:tr w:rsidR="00EA212B" w:rsidRPr="007C02EA">
        <w:trPr>
          <w:trHeight w:val="57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付  悝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13990804216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报名网址</w:t>
            </w:r>
          </w:p>
          <w:p w:rsidR="00EA212B" w:rsidRPr="007C02EA" w:rsidRDefault="00C946F6">
            <w:pPr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1057679482@qq.com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通讯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/>
                <w:color w:val="000000" w:themeColor="text1"/>
                <w:kern w:val="0"/>
                <w:sz w:val="24"/>
              </w:rPr>
              <w:t>四川省营山县城南镇新民路</w:t>
            </w:r>
            <w:r w:rsidRPr="007C02EA">
              <w:rPr>
                <w:rFonts w:eastAsia="方正仿宋简体"/>
                <w:color w:val="000000" w:themeColor="text1"/>
                <w:kern w:val="0"/>
                <w:sz w:val="24"/>
              </w:rPr>
              <w:t>161</w:t>
            </w:r>
            <w:r w:rsidRPr="007C02EA">
              <w:rPr>
                <w:rFonts w:eastAsia="方正仿宋简体"/>
                <w:color w:val="000000" w:themeColor="text1"/>
                <w:kern w:val="0"/>
                <w:sz w:val="24"/>
              </w:rPr>
              <w:t>号</w:t>
            </w:r>
          </w:p>
        </w:tc>
      </w:tr>
      <w:tr w:rsidR="00EA212B" w:rsidRPr="007C02EA">
        <w:trPr>
          <w:trHeight w:val="1394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 w:rsidP="003D46B7">
            <w:pPr>
              <w:widowControl/>
              <w:spacing w:line="280" w:lineRule="exact"/>
              <w:ind w:firstLineChars="200" w:firstLine="471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营山县幸福水库管理局系县水务局下属的正科级事业单位，共有编制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79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人（包括金鸡沟水库管理处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28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人），下设人秘股、计财股、工程灌溉管理股、安全生产股、水环境保护股、南、北、茶三大干渠水利管理站和园林水产管理站，主要承担幸福、茶盘、盐井、凉水井等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8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座骨干水库的农业灌溉、县城及库区周边场镇生活供水、防汛抗旱、安全管理、生态环境保护、工程运行维护、脱贫攻坚等工作职责。近年来，我局还承担着金鸡沟水库、灌区渠道配套与节水改造等省、市、县重大项目建设。</w:t>
            </w:r>
          </w:p>
        </w:tc>
      </w:tr>
      <w:tr w:rsidR="00EA212B" w:rsidRPr="007C02EA">
        <w:trPr>
          <w:trHeight w:val="600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职务职称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学历学位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需求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提供薪酬、生活待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遇或其他优惠</w:t>
            </w: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条件</w:t>
            </w:r>
          </w:p>
        </w:tc>
      </w:tr>
      <w:tr w:rsidR="00EA212B" w:rsidRPr="007C02EA">
        <w:trPr>
          <w:trHeight w:val="90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工程管理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农业水土工程、水利水电工程、水文学及水资源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硕士研究生及以上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年龄在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可按规定享受人才引进相关政策待遇</w:t>
            </w:r>
          </w:p>
        </w:tc>
      </w:tr>
    </w:tbl>
    <w:p w:rsidR="00EA212B" w:rsidRPr="007C02EA" w:rsidRDefault="00EA212B">
      <w:pPr>
        <w:spacing w:line="600" w:lineRule="exact"/>
        <w:jc w:val="center"/>
        <w:rPr>
          <w:rFonts w:ascii="宋体" w:eastAsia="宋体" w:cs="宋体"/>
          <w:b w:val="0"/>
          <w:color w:val="000000" w:themeColor="text1"/>
          <w:kern w:val="0"/>
          <w:sz w:val="24"/>
        </w:rPr>
      </w:pPr>
    </w:p>
    <w:p w:rsidR="00EA212B" w:rsidRPr="007C02EA" w:rsidRDefault="00C946F6">
      <w:pPr>
        <w:pStyle w:val="Default"/>
        <w:rPr>
          <w:color w:val="000000" w:themeColor="text1"/>
        </w:rPr>
      </w:pPr>
      <w:r w:rsidRPr="007C02EA">
        <w:rPr>
          <w:color w:val="000000" w:themeColor="text1"/>
        </w:rPr>
        <w:br w:type="page"/>
      </w:r>
    </w:p>
    <w:p w:rsidR="00EA212B" w:rsidRPr="007C02EA" w:rsidRDefault="00C946F6">
      <w:pPr>
        <w:spacing w:line="600" w:lineRule="exact"/>
        <w:jc w:val="center"/>
        <w:rPr>
          <w:rFonts w:eastAsia="方正小标宋简体"/>
          <w:color w:val="000000" w:themeColor="text1"/>
          <w:kern w:val="0"/>
          <w:sz w:val="36"/>
          <w:szCs w:val="36"/>
        </w:rPr>
      </w:pPr>
      <w:r w:rsidRPr="007C02EA">
        <w:rPr>
          <w:rFonts w:ascii="方正小标宋简体" w:eastAsia="方正小标宋简体" w:hint="eastAsia"/>
          <w:bCs/>
          <w:color w:val="000000" w:themeColor="text1"/>
          <w:kern w:val="0"/>
          <w:sz w:val="36"/>
          <w:szCs w:val="36"/>
        </w:rPr>
        <w:lastRenderedPageBreak/>
        <w:t>“嘉陵江英才工程”</w:t>
      </w:r>
      <w:r w:rsidRPr="007C02EA">
        <w:rPr>
          <w:rFonts w:eastAsia="方正小标宋简体" w:hAnsi="方正小标宋简体" w:hint="eastAsia"/>
          <w:color w:val="000000" w:themeColor="text1"/>
          <w:spacing w:val="-11"/>
          <w:sz w:val="36"/>
          <w:szCs w:val="36"/>
        </w:rPr>
        <w:t>营山县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202</w:t>
      </w:r>
      <w:r w:rsidRPr="007C02EA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3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年度引才需求信息表（</w:t>
      </w:r>
      <w:r w:rsidRPr="007C02EA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十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）</w:t>
      </w:r>
    </w:p>
    <w:p w:rsidR="00EA212B" w:rsidRPr="007C02EA" w:rsidRDefault="00EA212B">
      <w:pPr>
        <w:spacing w:line="240" w:lineRule="exact"/>
        <w:jc w:val="center"/>
        <w:rPr>
          <w:rFonts w:eastAsia="方正楷体简体"/>
          <w:color w:val="000000" w:themeColor="text1"/>
          <w:sz w:val="24"/>
        </w:rPr>
      </w:pPr>
    </w:p>
    <w:tbl>
      <w:tblPr>
        <w:tblW w:w="15054" w:type="dxa"/>
        <w:jc w:val="center"/>
        <w:tblLayout w:type="fixed"/>
        <w:tblLook w:val="04A0"/>
      </w:tblPr>
      <w:tblGrid>
        <w:gridCol w:w="1164"/>
        <w:gridCol w:w="1393"/>
        <w:gridCol w:w="1992"/>
        <w:gridCol w:w="960"/>
        <w:gridCol w:w="420"/>
        <w:gridCol w:w="1178"/>
        <w:gridCol w:w="907"/>
        <w:gridCol w:w="254"/>
        <w:gridCol w:w="2414"/>
        <w:gridCol w:w="857"/>
        <w:gridCol w:w="131"/>
        <w:gridCol w:w="1039"/>
        <w:gridCol w:w="2345"/>
      </w:tblGrid>
      <w:tr w:rsidR="00EA212B" w:rsidRPr="007C02EA">
        <w:trPr>
          <w:trHeight w:val="509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营山县圣新天然气有限公司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县属国有企业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邮政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楷体简体" w:hint="eastAsia"/>
                <w:color w:val="000000" w:themeColor="text1"/>
                <w:kern w:val="0"/>
                <w:sz w:val="24"/>
              </w:rPr>
              <w:t>637700</w:t>
            </w:r>
          </w:p>
        </w:tc>
      </w:tr>
      <w:tr w:rsidR="00EA212B" w:rsidRPr="007C02EA">
        <w:trPr>
          <w:trHeight w:val="56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伍滢锦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楷体简体" w:hint="eastAsia"/>
                <w:color w:val="000000" w:themeColor="text1"/>
                <w:kern w:val="0"/>
                <w:sz w:val="24"/>
              </w:rPr>
              <w:t>0817-8233777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报名网址</w:t>
            </w:r>
          </w:p>
          <w:p w:rsidR="00EA212B" w:rsidRPr="007C02EA" w:rsidRDefault="00C946F6">
            <w:pPr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2805045223@qq.com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通讯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营山县城南镇天长街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21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EA212B" w:rsidRPr="007C02EA">
        <w:trPr>
          <w:trHeight w:val="155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楷体简体" w:eastAsia="方正楷体简体" w:hAnsi="方正楷体简体" w:cs="方正楷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38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 w:rsidP="003D46B7">
            <w:pPr>
              <w:widowControl/>
              <w:spacing w:line="280" w:lineRule="exact"/>
              <w:ind w:firstLineChars="200" w:firstLine="471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营山县圣新天然气有限公司成立于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1996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年，主要从事天然气供应及管道安装、燃气设施运行维护、管理等服务，供气范围覆盖县城中心规划区（绥安街道、朗池街道、城南街道）及东升、骆市、小桥、望龙湖、星火、西桥、渌井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7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个中心场镇，公司内设职能科室（所）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16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个，现有在岗职工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125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人。公司自成立以来，秉承“正德厚生，臻于至善”的核心价值观，恪守“诚信、亲切、专业、高效”经营理念，弘扬“团结拼搏，明礼诚信，优质高效，唯旗是夺”企业精神，致力于供应安全洁净燃气，共创营山碧水蓝天，提升居民生活品质，企业各项经营指标一直保持平稳快速发展的良好势头，企业经济效益和社会效益良好。</w:t>
            </w:r>
          </w:p>
        </w:tc>
      </w:tr>
      <w:tr w:rsidR="00EA212B" w:rsidRPr="007C02EA">
        <w:trPr>
          <w:trHeight w:val="60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职务职称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学历学位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需求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提供薪酬、生活待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遇或其他优惠</w:t>
            </w: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条件</w:t>
            </w:r>
          </w:p>
        </w:tc>
      </w:tr>
      <w:tr w:rsidR="00EA212B" w:rsidRPr="007C02EA">
        <w:trPr>
          <w:trHeight w:val="397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工程安装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石油工程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年及以上工作经验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刚性引进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 w:rsidP="003D46B7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综合薪资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5-8k</w:t>
            </w:r>
            <w:r w:rsidR="003D46B7"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/</w:t>
            </w:r>
            <w:r w:rsidR="003D46B7"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月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（试用期结束后）</w:t>
            </w:r>
          </w:p>
        </w:tc>
      </w:tr>
      <w:tr w:rsidR="00EA212B" w:rsidRPr="007C02EA">
        <w:trPr>
          <w:trHeight w:val="397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规划设计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建筑环境与能源应用工程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年及以上工作经验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刚性引进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 w:rsidP="003D46B7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综合薪资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5-8k</w:t>
            </w:r>
            <w:r w:rsidR="003D46B7"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/</w:t>
            </w:r>
            <w:r w:rsidR="003D46B7"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月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（试用期结束后）</w:t>
            </w:r>
          </w:p>
        </w:tc>
      </w:tr>
      <w:tr w:rsidR="00EA212B" w:rsidRPr="007C02EA">
        <w:trPr>
          <w:trHeight w:val="397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远程运营维护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通信工程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年及以上工作经验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刚性引进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 w:rsidP="003D46B7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综合薪资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5-8k</w:t>
            </w:r>
            <w:r w:rsidR="003D46B7"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/</w:t>
            </w:r>
            <w:r w:rsidR="003D46B7"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月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（试用期结束后）</w:t>
            </w:r>
          </w:p>
        </w:tc>
      </w:tr>
      <w:tr w:rsidR="00EA212B" w:rsidRPr="007C02EA">
        <w:trPr>
          <w:trHeight w:val="397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预算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工程造价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年及以上工作经验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刚性引进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 w:rsidP="003D46B7">
            <w:pPr>
              <w:widowControl/>
              <w:spacing w:line="30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综合薪资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5-8k</w:t>
            </w:r>
            <w:r w:rsidR="003D46B7"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/</w:t>
            </w:r>
            <w:r w:rsidR="003D46B7"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月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（试用期结束后）</w:t>
            </w:r>
          </w:p>
        </w:tc>
      </w:tr>
    </w:tbl>
    <w:p w:rsidR="00EA212B" w:rsidRPr="007C02EA" w:rsidRDefault="00C946F6">
      <w:pPr>
        <w:pStyle w:val="Default"/>
        <w:rPr>
          <w:color w:val="000000" w:themeColor="text1"/>
        </w:rPr>
      </w:pPr>
      <w:r w:rsidRPr="007C02EA">
        <w:rPr>
          <w:color w:val="000000" w:themeColor="text1"/>
        </w:rPr>
        <w:br w:type="page"/>
      </w:r>
    </w:p>
    <w:p w:rsidR="00EA212B" w:rsidRPr="007C02EA" w:rsidRDefault="00C946F6">
      <w:pPr>
        <w:spacing w:line="600" w:lineRule="exact"/>
        <w:jc w:val="center"/>
        <w:rPr>
          <w:rFonts w:eastAsia="方正小标宋简体"/>
          <w:color w:val="000000" w:themeColor="text1"/>
          <w:kern w:val="0"/>
          <w:sz w:val="36"/>
          <w:szCs w:val="36"/>
        </w:rPr>
      </w:pPr>
      <w:r w:rsidRPr="007C02EA">
        <w:rPr>
          <w:rFonts w:ascii="方正小标宋简体" w:eastAsia="方正小标宋简体" w:hint="eastAsia"/>
          <w:bCs/>
          <w:color w:val="000000" w:themeColor="text1"/>
          <w:kern w:val="0"/>
          <w:sz w:val="36"/>
          <w:szCs w:val="36"/>
        </w:rPr>
        <w:lastRenderedPageBreak/>
        <w:t>“嘉陵江英才工程”</w:t>
      </w:r>
      <w:r w:rsidRPr="007C02EA">
        <w:rPr>
          <w:rFonts w:eastAsia="方正小标宋简体" w:hAnsi="方正小标宋简体" w:hint="eastAsia"/>
          <w:color w:val="000000" w:themeColor="text1"/>
          <w:spacing w:val="-11"/>
          <w:sz w:val="36"/>
          <w:szCs w:val="36"/>
        </w:rPr>
        <w:t>营山县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202</w:t>
      </w:r>
      <w:r w:rsidRPr="007C02EA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3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年度引才需求信息表（</w:t>
      </w:r>
      <w:r w:rsidRPr="007C02EA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十一</w:t>
      </w:r>
      <w:r w:rsidRPr="007C02EA">
        <w:rPr>
          <w:rFonts w:eastAsia="方正小标宋简体"/>
          <w:bCs/>
          <w:color w:val="000000" w:themeColor="text1"/>
          <w:kern w:val="0"/>
          <w:sz w:val="36"/>
          <w:szCs w:val="36"/>
        </w:rPr>
        <w:t>）</w:t>
      </w:r>
    </w:p>
    <w:p w:rsidR="00EA212B" w:rsidRPr="007C02EA" w:rsidRDefault="00EA212B">
      <w:pPr>
        <w:spacing w:line="240" w:lineRule="exact"/>
        <w:rPr>
          <w:rFonts w:eastAsia="方正楷体简体"/>
          <w:color w:val="000000" w:themeColor="text1"/>
          <w:kern w:val="0"/>
          <w:sz w:val="24"/>
        </w:rPr>
      </w:pPr>
    </w:p>
    <w:tbl>
      <w:tblPr>
        <w:tblW w:w="14285" w:type="dxa"/>
        <w:jc w:val="center"/>
        <w:tblLayout w:type="fixed"/>
        <w:tblLook w:val="04A0"/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95"/>
        <w:gridCol w:w="1899"/>
        <w:gridCol w:w="420"/>
        <w:gridCol w:w="279"/>
        <w:gridCol w:w="709"/>
        <w:gridCol w:w="411"/>
        <w:gridCol w:w="2365"/>
      </w:tblGrid>
      <w:tr w:rsidR="00EA212B" w:rsidRPr="007C02EA">
        <w:trPr>
          <w:trHeight w:val="9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4"/>
              </w:rPr>
              <w:t>营山县农业发展投资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4"/>
              </w:rPr>
              <w:t>有限公司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4"/>
              </w:rPr>
              <w:t>县属国有企业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邮政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637700</w:t>
            </w:r>
          </w:p>
        </w:tc>
      </w:tr>
      <w:tr w:rsidR="00EA212B" w:rsidRPr="007C02EA">
        <w:trPr>
          <w:trHeight w:val="57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4"/>
              </w:rPr>
              <w:t>伍婷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联系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18408283909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报名网址</w:t>
            </w:r>
          </w:p>
          <w:p w:rsidR="00EA212B" w:rsidRPr="007C02EA" w:rsidRDefault="00C946F6">
            <w:pPr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黑体简体" w:hint="eastAsia"/>
                <w:color w:val="000000" w:themeColor="text1"/>
                <w:kern w:val="0"/>
                <w:sz w:val="24"/>
              </w:rPr>
              <w:t>（邮箱）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350766576@qq.com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通讯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营山县复兴二街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329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EA212B" w:rsidRPr="007C02EA">
        <w:trPr>
          <w:trHeight w:val="1133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单位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31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 w:rsidP="003D46B7">
            <w:pPr>
              <w:widowControl/>
              <w:spacing w:line="280" w:lineRule="exact"/>
              <w:ind w:firstLineChars="200" w:firstLine="471"/>
              <w:jc w:val="lef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营山县农业发展投资有限公司是成立于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2018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年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9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月的县属国有企业，主营现代农业综合开发；乡村旅游；涉农项目的投资、融资、建设及运营管理；农副产品加工、销售；农业综合技术推广服务，农村集体土地流转经营及管理，农村公墓建设及经营；食品销售等业务。</w:t>
            </w:r>
          </w:p>
        </w:tc>
      </w:tr>
      <w:tr w:rsidR="00EA212B" w:rsidRPr="007C02EA">
        <w:trPr>
          <w:trHeight w:val="600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职务职称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学历学位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需求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引进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提供薪酬、生活待</w:t>
            </w:r>
          </w:p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</w:pPr>
            <w:r w:rsidRPr="007C02EA">
              <w:rPr>
                <w:rFonts w:ascii="方正黑体简体" w:eastAsia="方正黑体简体" w:hAnsi="方正黑体简体" w:cs="方正黑体简体"/>
                <w:color w:val="000000" w:themeColor="text1"/>
                <w:kern w:val="0"/>
                <w:sz w:val="24"/>
              </w:rPr>
              <w:t>遇或其他优惠</w:t>
            </w:r>
            <w:r w:rsidRPr="007C02EA">
              <w:rPr>
                <w:rFonts w:ascii="方正黑体简体" w:eastAsia="方正黑体简体" w:hAnsi="方正黑体简体" w:cs="方正黑体简体" w:hint="eastAsia"/>
                <w:color w:val="000000" w:themeColor="text1"/>
                <w:kern w:val="0"/>
                <w:sz w:val="24"/>
              </w:rPr>
              <w:t>条件</w:t>
            </w:r>
          </w:p>
        </w:tc>
      </w:tr>
      <w:tr w:rsidR="00EA212B" w:rsidRPr="007C02EA">
        <w:trPr>
          <w:trHeight w:val="397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财务岗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会计学、财务管理、财务管理教育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本科及以上学历且并取得相应学位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刚性引进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 w:rsidP="003D46B7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4k</w:t>
            </w:r>
            <w:r w:rsidR="003D46B7"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/</w:t>
            </w:r>
            <w:r w:rsidR="003D46B7"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月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以上</w:t>
            </w:r>
          </w:p>
        </w:tc>
      </w:tr>
      <w:tr w:rsidR="00EA212B" w:rsidRPr="007C02EA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工程项目岗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土木类、水利类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本科及以上学历且并取得相应学位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具有一建或二建资质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刚性引进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 w:rsidP="003D46B7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4k</w:t>
            </w:r>
            <w:r w:rsidR="003D46B7"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/</w:t>
            </w:r>
            <w:r w:rsidR="003D46B7"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月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以上</w:t>
            </w:r>
          </w:p>
        </w:tc>
      </w:tr>
      <w:tr w:rsidR="00EA212B" w:rsidRPr="007C02EA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市场营销岗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市场营销、市场营销教育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本科及以上学历且并取得相应学位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EA212B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刚性引进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212B" w:rsidRPr="007C02EA" w:rsidRDefault="00C946F6" w:rsidP="003D46B7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4k</w:t>
            </w:r>
            <w:r w:rsidR="003D46B7"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/</w:t>
            </w:r>
            <w:r w:rsidR="003D46B7"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月</w:t>
            </w:r>
            <w:r w:rsidRPr="007C02EA">
              <w:rPr>
                <w:rFonts w:eastAsia="方正仿宋简体" w:hint="eastAsia"/>
                <w:color w:val="000000" w:themeColor="text1"/>
                <w:kern w:val="0"/>
                <w:sz w:val="24"/>
              </w:rPr>
              <w:t>以上</w:t>
            </w:r>
          </w:p>
        </w:tc>
      </w:tr>
    </w:tbl>
    <w:p w:rsidR="00EA212B" w:rsidRPr="007C02EA" w:rsidRDefault="00EA212B">
      <w:pPr>
        <w:spacing w:line="600" w:lineRule="exact"/>
        <w:jc w:val="center"/>
        <w:rPr>
          <w:rFonts w:ascii="宋体" w:eastAsia="宋体" w:cs="宋体"/>
          <w:b w:val="0"/>
          <w:color w:val="000000" w:themeColor="text1"/>
          <w:kern w:val="0"/>
          <w:sz w:val="24"/>
        </w:rPr>
      </w:pPr>
    </w:p>
    <w:p w:rsidR="00EA212B" w:rsidRPr="007C02EA" w:rsidRDefault="00EA212B">
      <w:pPr>
        <w:pStyle w:val="Default"/>
        <w:rPr>
          <w:rFonts w:eastAsia="微软雅黑"/>
          <w:bCs/>
          <w:color w:val="000000" w:themeColor="text1"/>
          <w:szCs w:val="32"/>
          <w:lang w:val="zh-CN" w:bidi="zh-CN"/>
        </w:rPr>
      </w:pPr>
    </w:p>
    <w:sectPr w:rsidR="00EA212B" w:rsidRPr="007C02EA" w:rsidSect="00EA212B">
      <w:headerReference w:type="even" r:id="rId13"/>
      <w:headerReference w:type="default" r:id="rId14"/>
      <w:footerReference w:type="even" r:id="rId15"/>
      <w:footerReference w:type="default" r:id="rId16"/>
      <w:pgSz w:w="16838" w:h="11906" w:orient="landscape"/>
      <w:pgMar w:top="1134" w:right="1134" w:bottom="1134" w:left="1134" w:header="851" w:footer="1020" w:gutter="0"/>
      <w:pgNumType w:start="1"/>
      <w:cols w:space="0"/>
      <w:docGrid w:type="linesAndChars" w:linePitch="579" w:charSpace="-11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BDA" w:rsidRDefault="00620BDA" w:rsidP="00EA212B">
      <w:r>
        <w:separator/>
      </w:r>
    </w:p>
  </w:endnote>
  <w:endnote w:type="continuationSeparator" w:id="1">
    <w:p w:rsidR="00620BDA" w:rsidRDefault="00620BDA" w:rsidP="00EA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1B0189F2-E244-483D-9A7F-C01DF37FF4A7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2" w:subsetted="1" w:fontKey="{8EDF4143-FBDA-4B5D-B21E-1B66DFB673FE}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3" w:subsetted="1" w:fontKey="{6AEA889C-F29F-4A60-A551-09491D5765D6}"/>
  </w:font>
  <w:font w:name="方正楷体简体">
    <w:altName w:val="宋体"/>
    <w:panose1 w:val="03000509000000000000"/>
    <w:charset w:val="86"/>
    <w:family w:val="auto"/>
    <w:pitch w:val="variable"/>
    <w:sig w:usb0="00000001" w:usb1="080E0000" w:usb2="00000010" w:usb3="00000000" w:csb0="00040000" w:csb1="00000000"/>
    <w:embedBold r:id="rId4" w:subsetted="1" w:fontKey="{491C6C18-E010-406B-82E8-B79BC7E3275C}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5" w:subsetted="1" w:fontKey="{F755B22A-EC23-4824-BEF2-3E6C95F1E45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6" w:subsetted="1" w:fontKey="{74C236C0-E5FB-4109-8C27-8F0C91B0BD5C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2B" w:rsidRDefault="00C946F6">
    <w:pPr>
      <w:pStyle w:val="a6"/>
      <w:ind w:firstLineChars="100" w:firstLine="281"/>
      <w:jc w:val="center"/>
    </w:pPr>
    <w:r>
      <w:rPr>
        <w:rStyle w:val="ac"/>
        <w:rFonts w:hint="eastAsia"/>
        <w:sz w:val="28"/>
        <w:szCs w:val="28"/>
      </w:rPr>
      <w:t>—</w:t>
    </w:r>
    <w:r>
      <w:rPr>
        <w:rStyle w:val="ac"/>
        <w:rFonts w:hint="eastAsia"/>
        <w:sz w:val="28"/>
        <w:szCs w:val="28"/>
      </w:rPr>
      <w:t xml:space="preserve"> </w:t>
    </w:r>
    <w:r w:rsidR="007B5FC1">
      <w:rPr>
        <w:sz w:val="28"/>
        <w:szCs w:val="28"/>
      </w:rPr>
      <w:fldChar w:fldCharType="begin"/>
    </w:r>
    <w:r>
      <w:rPr>
        <w:rStyle w:val="ac"/>
        <w:sz w:val="28"/>
        <w:szCs w:val="28"/>
      </w:rPr>
      <w:instrText xml:space="preserve">PAGE  </w:instrText>
    </w:r>
    <w:r w:rsidR="007B5FC1">
      <w:rPr>
        <w:sz w:val="28"/>
        <w:szCs w:val="28"/>
      </w:rPr>
      <w:fldChar w:fldCharType="separate"/>
    </w:r>
    <w:r>
      <w:rPr>
        <w:rStyle w:val="ac"/>
        <w:sz w:val="28"/>
        <w:szCs w:val="28"/>
      </w:rPr>
      <w:t>6</w:t>
    </w:r>
    <w:r w:rsidR="007B5FC1">
      <w:rPr>
        <w:sz w:val="28"/>
        <w:szCs w:val="28"/>
      </w:rPr>
      <w:fldChar w:fldCharType="end"/>
    </w:r>
    <w:r>
      <w:rPr>
        <w:rStyle w:val="ac"/>
        <w:rFonts w:hint="eastAsia"/>
        <w:sz w:val="28"/>
        <w:szCs w:val="28"/>
      </w:rPr>
      <w:t xml:space="preserve"> </w:t>
    </w:r>
    <w:r>
      <w:rPr>
        <w:rStyle w:val="ac"/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2B" w:rsidRDefault="00EA212B" w:rsidP="003D46B7">
    <w:pPr>
      <w:pStyle w:val="a6"/>
      <w:ind w:rightChars="77" w:right="24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2B" w:rsidRDefault="007B5FC1">
    <w:pPr>
      <w:pStyle w:val="a6"/>
      <w:rPr>
        <w:szCs w:val="28"/>
      </w:rPr>
    </w:pPr>
    <w:r w:rsidRPr="007B5FC1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076" o:spid="_x0000_s102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i3fsF9ABAACqAwAADgAAAAAAAAABACAAAAAeAQAAZHJz&#10;L2Uyb0RvYy54bWxQSwUGAAAAAAYABgBZAQAAYAUAAAAA&#10;" filled="f" stroked="f">
          <v:textbox style="mso-fit-shape-to-text:t" inset="0,0,0,0">
            <w:txbxContent>
              <w:p w:rsidR="00EA212B" w:rsidRDefault="00C946F6">
                <w:r>
                  <w:rPr>
                    <w:rStyle w:val="ac"/>
                    <w:rFonts w:ascii="宋体" w:eastAsia="宋体" w:hAnsi="宋体" w:hint="eastAsia"/>
                    <w:sz w:val="28"/>
                    <w:szCs w:val="28"/>
                  </w:rPr>
                  <w:t xml:space="preserve">— </w:t>
                </w:r>
                <w:r w:rsidR="007B5FC1"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c"/>
                    <w:rFonts w:ascii="宋体" w:eastAsia="宋体" w:hAnsi="宋体"/>
                    <w:sz w:val="28"/>
                    <w:szCs w:val="28"/>
                  </w:rPr>
                  <w:instrText xml:space="preserve">PAGE  </w:instrText>
                </w:r>
                <w:r w:rsidR="007B5FC1"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c"/>
                    <w:rFonts w:ascii="宋体" w:eastAsia="宋体" w:hAnsi="宋体"/>
                    <w:sz w:val="28"/>
                    <w:szCs w:val="28"/>
                  </w:rPr>
                  <w:t>2</w:t>
                </w:r>
                <w:r w:rsidR="007B5FC1"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c"/>
                    <w:rFonts w:ascii="宋体" w:eastAsia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2B" w:rsidRDefault="007B5FC1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 filled="f" stroked="f" strokeweight=".5pt">
          <v:textbox style="mso-fit-shape-to-text:t" inset="0,0,0,0">
            <w:txbxContent>
              <w:p w:rsidR="00EA212B" w:rsidRDefault="00C946F6">
                <w:pPr>
                  <w:pStyle w:val="a6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7B5FC1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7B5FC1">
                  <w:rPr>
                    <w:sz w:val="28"/>
                    <w:szCs w:val="28"/>
                  </w:rPr>
                  <w:fldChar w:fldCharType="separate"/>
                </w:r>
                <w:r w:rsidR="007C02EA">
                  <w:rPr>
                    <w:noProof/>
                    <w:sz w:val="28"/>
                    <w:szCs w:val="28"/>
                  </w:rPr>
                  <w:t>15</w:t>
                </w:r>
                <w:r w:rsidR="007B5FC1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BDA" w:rsidRDefault="00620BDA" w:rsidP="00EA212B">
      <w:r>
        <w:separator/>
      </w:r>
    </w:p>
  </w:footnote>
  <w:footnote w:type="continuationSeparator" w:id="1">
    <w:p w:rsidR="00620BDA" w:rsidRDefault="00620BDA" w:rsidP="00EA2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2B" w:rsidRDefault="00EA212B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2B" w:rsidRDefault="00EA212B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2B" w:rsidRDefault="00EA212B">
    <w:pPr>
      <w:pStyle w:val="a7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2B" w:rsidRDefault="00EA212B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TrueTypeFonts/>
  <w:saveSubsetFonts/>
  <w:bordersDoNotSurroundHeader/>
  <w:bordersDoNotSurroundFooter/>
  <w:hideSpellingErrors/>
  <w:defaultTabStop w:val="420"/>
  <w:drawingGridHorizontalSpacing w:val="158"/>
  <w:drawingGridVerticalSpacing w:val="579"/>
  <w:noPunctuationKerning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ZkM2ZkNmIxZjM2NDQzY2MyZjgyN2IxYzYxNzA1ODcifQ=="/>
  </w:docVars>
  <w:rsids>
    <w:rsidRoot w:val="0032498F"/>
    <w:rsid w:val="00002E58"/>
    <w:rsid w:val="000046D0"/>
    <w:rsid w:val="00010359"/>
    <w:rsid w:val="00022653"/>
    <w:rsid w:val="00027816"/>
    <w:rsid w:val="00034E52"/>
    <w:rsid w:val="00041D3E"/>
    <w:rsid w:val="0004289F"/>
    <w:rsid w:val="00043D44"/>
    <w:rsid w:val="00045147"/>
    <w:rsid w:val="0005173C"/>
    <w:rsid w:val="00053210"/>
    <w:rsid w:val="00057B02"/>
    <w:rsid w:val="000629EB"/>
    <w:rsid w:val="000709D5"/>
    <w:rsid w:val="00074742"/>
    <w:rsid w:val="00075D30"/>
    <w:rsid w:val="0007654F"/>
    <w:rsid w:val="00077310"/>
    <w:rsid w:val="00082CEB"/>
    <w:rsid w:val="0008479B"/>
    <w:rsid w:val="00086244"/>
    <w:rsid w:val="00086779"/>
    <w:rsid w:val="00086AC7"/>
    <w:rsid w:val="000941E4"/>
    <w:rsid w:val="00095240"/>
    <w:rsid w:val="000A2B26"/>
    <w:rsid w:val="000A5626"/>
    <w:rsid w:val="000A5D5F"/>
    <w:rsid w:val="000A6429"/>
    <w:rsid w:val="000A6550"/>
    <w:rsid w:val="000B3C24"/>
    <w:rsid w:val="000B3D8F"/>
    <w:rsid w:val="000B4157"/>
    <w:rsid w:val="000B4830"/>
    <w:rsid w:val="000B7929"/>
    <w:rsid w:val="000B7A6D"/>
    <w:rsid w:val="000C103F"/>
    <w:rsid w:val="000C177A"/>
    <w:rsid w:val="000C2756"/>
    <w:rsid w:val="000C3D4F"/>
    <w:rsid w:val="000C4325"/>
    <w:rsid w:val="000C4F94"/>
    <w:rsid w:val="000D06CD"/>
    <w:rsid w:val="000D14E1"/>
    <w:rsid w:val="000E1649"/>
    <w:rsid w:val="000E166C"/>
    <w:rsid w:val="000E6632"/>
    <w:rsid w:val="000E6879"/>
    <w:rsid w:val="000E7E06"/>
    <w:rsid w:val="000F121E"/>
    <w:rsid w:val="000F2AB2"/>
    <w:rsid w:val="000F3467"/>
    <w:rsid w:val="000F3CEF"/>
    <w:rsid w:val="000F6929"/>
    <w:rsid w:val="00102C68"/>
    <w:rsid w:val="001141A4"/>
    <w:rsid w:val="001152F1"/>
    <w:rsid w:val="001200EE"/>
    <w:rsid w:val="00121094"/>
    <w:rsid w:val="00122B70"/>
    <w:rsid w:val="001233DD"/>
    <w:rsid w:val="00123C94"/>
    <w:rsid w:val="00127390"/>
    <w:rsid w:val="00134F16"/>
    <w:rsid w:val="001362C0"/>
    <w:rsid w:val="001367F6"/>
    <w:rsid w:val="00137480"/>
    <w:rsid w:val="001424B2"/>
    <w:rsid w:val="001451D4"/>
    <w:rsid w:val="00146AF3"/>
    <w:rsid w:val="001571EC"/>
    <w:rsid w:val="001573B8"/>
    <w:rsid w:val="00157774"/>
    <w:rsid w:val="00166CB4"/>
    <w:rsid w:val="00171E11"/>
    <w:rsid w:val="001759FE"/>
    <w:rsid w:val="001819C6"/>
    <w:rsid w:val="001827DE"/>
    <w:rsid w:val="00183B31"/>
    <w:rsid w:val="00184EBD"/>
    <w:rsid w:val="00194E06"/>
    <w:rsid w:val="001A6338"/>
    <w:rsid w:val="001B2F9C"/>
    <w:rsid w:val="001B419E"/>
    <w:rsid w:val="001B6625"/>
    <w:rsid w:val="001B781C"/>
    <w:rsid w:val="001C02E3"/>
    <w:rsid w:val="001C12F4"/>
    <w:rsid w:val="001C1BE0"/>
    <w:rsid w:val="001C1E9B"/>
    <w:rsid w:val="001C265A"/>
    <w:rsid w:val="001C79EF"/>
    <w:rsid w:val="001D3281"/>
    <w:rsid w:val="001D3450"/>
    <w:rsid w:val="001D369E"/>
    <w:rsid w:val="001D3A4A"/>
    <w:rsid w:val="001D4A1B"/>
    <w:rsid w:val="001D7C20"/>
    <w:rsid w:val="001E37C7"/>
    <w:rsid w:val="001E6286"/>
    <w:rsid w:val="001E726E"/>
    <w:rsid w:val="001E7C43"/>
    <w:rsid w:val="001F15BE"/>
    <w:rsid w:val="001F2DE1"/>
    <w:rsid w:val="001F30C0"/>
    <w:rsid w:val="001F3745"/>
    <w:rsid w:val="002142FC"/>
    <w:rsid w:val="002205D8"/>
    <w:rsid w:val="00224425"/>
    <w:rsid w:val="00225F8B"/>
    <w:rsid w:val="0022707F"/>
    <w:rsid w:val="0023021C"/>
    <w:rsid w:val="00232C73"/>
    <w:rsid w:val="0023638F"/>
    <w:rsid w:val="002444E7"/>
    <w:rsid w:val="00251689"/>
    <w:rsid w:val="00255819"/>
    <w:rsid w:val="0025739B"/>
    <w:rsid w:val="00265C52"/>
    <w:rsid w:val="00273FBF"/>
    <w:rsid w:val="00274E67"/>
    <w:rsid w:val="00280493"/>
    <w:rsid w:val="00283898"/>
    <w:rsid w:val="002900DA"/>
    <w:rsid w:val="002A0722"/>
    <w:rsid w:val="002A2925"/>
    <w:rsid w:val="002B2125"/>
    <w:rsid w:val="002B4CC6"/>
    <w:rsid w:val="002C1663"/>
    <w:rsid w:val="002C2599"/>
    <w:rsid w:val="002C40CA"/>
    <w:rsid w:val="002C6071"/>
    <w:rsid w:val="002C658F"/>
    <w:rsid w:val="002C67D8"/>
    <w:rsid w:val="002D35D7"/>
    <w:rsid w:val="002D36E5"/>
    <w:rsid w:val="002D78D0"/>
    <w:rsid w:val="002E4741"/>
    <w:rsid w:val="002E51C4"/>
    <w:rsid w:val="002E5A4B"/>
    <w:rsid w:val="002F2B18"/>
    <w:rsid w:val="002F6A58"/>
    <w:rsid w:val="00312E48"/>
    <w:rsid w:val="00313CAF"/>
    <w:rsid w:val="0031539C"/>
    <w:rsid w:val="003209BD"/>
    <w:rsid w:val="00322929"/>
    <w:rsid w:val="0032498F"/>
    <w:rsid w:val="00330329"/>
    <w:rsid w:val="00331EE0"/>
    <w:rsid w:val="00332B62"/>
    <w:rsid w:val="00334D36"/>
    <w:rsid w:val="0034262D"/>
    <w:rsid w:val="00344500"/>
    <w:rsid w:val="00344ABC"/>
    <w:rsid w:val="00352CD3"/>
    <w:rsid w:val="00352F06"/>
    <w:rsid w:val="0035517A"/>
    <w:rsid w:val="00364D1D"/>
    <w:rsid w:val="00367D79"/>
    <w:rsid w:val="003709CA"/>
    <w:rsid w:val="003719CA"/>
    <w:rsid w:val="003744BA"/>
    <w:rsid w:val="00375025"/>
    <w:rsid w:val="00376D02"/>
    <w:rsid w:val="003773B4"/>
    <w:rsid w:val="003851D0"/>
    <w:rsid w:val="0039157D"/>
    <w:rsid w:val="003A1625"/>
    <w:rsid w:val="003B3525"/>
    <w:rsid w:val="003B4C4E"/>
    <w:rsid w:val="003B5DDD"/>
    <w:rsid w:val="003B7840"/>
    <w:rsid w:val="003C23B5"/>
    <w:rsid w:val="003C259A"/>
    <w:rsid w:val="003C3A32"/>
    <w:rsid w:val="003C3B56"/>
    <w:rsid w:val="003C63D0"/>
    <w:rsid w:val="003D1740"/>
    <w:rsid w:val="003D4344"/>
    <w:rsid w:val="003D46B7"/>
    <w:rsid w:val="003D584B"/>
    <w:rsid w:val="003D6332"/>
    <w:rsid w:val="003F0D28"/>
    <w:rsid w:val="003F1988"/>
    <w:rsid w:val="003F21E5"/>
    <w:rsid w:val="003F2278"/>
    <w:rsid w:val="003F22CF"/>
    <w:rsid w:val="003F2A7F"/>
    <w:rsid w:val="003F5D3C"/>
    <w:rsid w:val="004051E2"/>
    <w:rsid w:val="0040567D"/>
    <w:rsid w:val="00406A2F"/>
    <w:rsid w:val="00410B9A"/>
    <w:rsid w:val="004131B4"/>
    <w:rsid w:val="004216BE"/>
    <w:rsid w:val="00421F48"/>
    <w:rsid w:val="004303E9"/>
    <w:rsid w:val="0043116D"/>
    <w:rsid w:val="004312D1"/>
    <w:rsid w:val="00431BC9"/>
    <w:rsid w:val="00432759"/>
    <w:rsid w:val="00436EA9"/>
    <w:rsid w:val="004417F9"/>
    <w:rsid w:val="0044758F"/>
    <w:rsid w:val="00455AC8"/>
    <w:rsid w:val="00455EF4"/>
    <w:rsid w:val="004574C9"/>
    <w:rsid w:val="00462BD2"/>
    <w:rsid w:val="0046471F"/>
    <w:rsid w:val="00464B8C"/>
    <w:rsid w:val="00465749"/>
    <w:rsid w:val="004659E9"/>
    <w:rsid w:val="00465C97"/>
    <w:rsid w:val="00474AEF"/>
    <w:rsid w:val="0048341A"/>
    <w:rsid w:val="00485576"/>
    <w:rsid w:val="00486A6F"/>
    <w:rsid w:val="004919B9"/>
    <w:rsid w:val="004A0B37"/>
    <w:rsid w:val="004A3916"/>
    <w:rsid w:val="004A5BC8"/>
    <w:rsid w:val="004A7E58"/>
    <w:rsid w:val="004B273B"/>
    <w:rsid w:val="004B3898"/>
    <w:rsid w:val="004B40F6"/>
    <w:rsid w:val="004B4568"/>
    <w:rsid w:val="004B5DA7"/>
    <w:rsid w:val="004C1549"/>
    <w:rsid w:val="004C1BAD"/>
    <w:rsid w:val="004C665D"/>
    <w:rsid w:val="004C67BF"/>
    <w:rsid w:val="004C74B9"/>
    <w:rsid w:val="004D3476"/>
    <w:rsid w:val="004E042E"/>
    <w:rsid w:val="004E1353"/>
    <w:rsid w:val="004E1F31"/>
    <w:rsid w:val="004E28F6"/>
    <w:rsid w:val="004E78AB"/>
    <w:rsid w:val="004F7923"/>
    <w:rsid w:val="004F7D1D"/>
    <w:rsid w:val="00504176"/>
    <w:rsid w:val="005047A2"/>
    <w:rsid w:val="00507BE1"/>
    <w:rsid w:val="00507F4B"/>
    <w:rsid w:val="00511113"/>
    <w:rsid w:val="00514A13"/>
    <w:rsid w:val="00515ED8"/>
    <w:rsid w:val="0051719C"/>
    <w:rsid w:val="005233C4"/>
    <w:rsid w:val="005257E2"/>
    <w:rsid w:val="00527104"/>
    <w:rsid w:val="00532249"/>
    <w:rsid w:val="00537116"/>
    <w:rsid w:val="00540D7B"/>
    <w:rsid w:val="00543973"/>
    <w:rsid w:val="00551C4A"/>
    <w:rsid w:val="005532D5"/>
    <w:rsid w:val="00556652"/>
    <w:rsid w:val="00560DB6"/>
    <w:rsid w:val="00561E2F"/>
    <w:rsid w:val="00566D0C"/>
    <w:rsid w:val="00567318"/>
    <w:rsid w:val="00567A2F"/>
    <w:rsid w:val="0058405E"/>
    <w:rsid w:val="00594EA2"/>
    <w:rsid w:val="005A3252"/>
    <w:rsid w:val="005A5BC6"/>
    <w:rsid w:val="005B2910"/>
    <w:rsid w:val="005B331B"/>
    <w:rsid w:val="005C7750"/>
    <w:rsid w:val="005D2F30"/>
    <w:rsid w:val="005D45D2"/>
    <w:rsid w:val="005D671C"/>
    <w:rsid w:val="005E6579"/>
    <w:rsid w:val="005E6E05"/>
    <w:rsid w:val="005F2515"/>
    <w:rsid w:val="005F4D92"/>
    <w:rsid w:val="005F541F"/>
    <w:rsid w:val="005F6FEF"/>
    <w:rsid w:val="005F71B2"/>
    <w:rsid w:val="00610C38"/>
    <w:rsid w:val="00614BD6"/>
    <w:rsid w:val="00617743"/>
    <w:rsid w:val="00620BDA"/>
    <w:rsid w:val="0063190B"/>
    <w:rsid w:val="006357EF"/>
    <w:rsid w:val="00636C71"/>
    <w:rsid w:val="00637C80"/>
    <w:rsid w:val="006450F0"/>
    <w:rsid w:val="006516FE"/>
    <w:rsid w:val="00653BB1"/>
    <w:rsid w:val="00675CC1"/>
    <w:rsid w:val="00675EF5"/>
    <w:rsid w:val="00676A29"/>
    <w:rsid w:val="00677117"/>
    <w:rsid w:val="006835F6"/>
    <w:rsid w:val="00683DF8"/>
    <w:rsid w:val="00684E19"/>
    <w:rsid w:val="0069149A"/>
    <w:rsid w:val="0069397A"/>
    <w:rsid w:val="006943C0"/>
    <w:rsid w:val="00695AF9"/>
    <w:rsid w:val="00697F27"/>
    <w:rsid w:val="006A58A7"/>
    <w:rsid w:val="006A60A7"/>
    <w:rsid w:val="006B1109"/>
    <w:rsid w:val="006B1373"/>
    <w:rsid w:val="006B2156"/>
    <w:rsid w:val="006C2008"/>
    <w:rsid w:val="006C25C0"/>
    <w:rsid w:val="006C2C4E"/>
    <w:rsid w:val="006C4B5D"/>
    <w:rsid w:val="006C58B1"/>
    <w:rsid w:val="006C6299"/>
    <w:rsid w:val="006D09BB"/>
    <w:rsid w:val="006D1BA5"/>
    <w:rsid w:val="006D5A56"/>
    <w:rsid w:val="006D6416"/>
    <w:rsid w:val="006E0B14"/>
    <w:rsid w:val="006E1ABF"/>
    <w:rsid w:val="006E2075"/>
    <w:rsid w:val="006E5F77"/>
    <w:rsid w:val="007000AF"/>
    <w:rsid w:val="00702FFA"/>
    <w:rsid w:val="00710045"/>
    <w:rsid w:val="00722E23"/>
    <w:rsid w:val="007251B2"/>
    <w:rsid w:val="00730FFB"/>
    <w:rsid w:val="00731459"/>
    <w:rsid w:val="00734121"/>
    <w:rsid w:val="007349FA"/>
    <w:rsid w:val="00736650"/>
    <w:rsid w:val="00743F7B"/>
    <w:rsid w:val="0074722F"/>
    <w:rsid w:val="00754DE6"/>
    <w:rsid w:val="00756101"/>
    <w:rsid w:val="00764307"/>
    <w:rsid w:val="007835B8"/>
    <w:rsid w:val="00787D48"/>
    <w:rsid w:val="00792354"/>
    <w:rsid w:val="007935C5"/>
    <w:rsid w:val="00795D3F"/>
    <w:rsid w:val="007A1CC6"/>
    <w:rsid w:val="007A2AED"/>
    <w:rsid w:val="007A515B"/>
    <w:rsid w:val="007A5C04"/>
    <w:rsid w:val="007B0C2F"/>
    <w:rsid w:val="007B5FC1"/>
    <w:rsid w:val="007C02EA"/>
    <w:rsid w:val="007C2A4A"/>
    <w:rsid w:val="007C6A3E"/>
    <w:rsid w:val="007C7BE8"/>
    <w:rsid w:val="007D1D99"/>
    <w:rsid w:val="007D4B14"/>
    <w:rsid w:val="007E220C"/>
    <w:rsid w:val="007E23BD"/>
    <w:rsid w:val="007E7F67"/>
    <w:rsid w:val="007F182A"/>
    <w:rsid w:val="007F2465"/>
    <w:rsid w:val="00801BF9"/>
    <w:rsid w:val="00810392"/>
    <w:rsid w:val="008144AA"/>
    <w:rsid w:val="0081556F"/>
    <w:rsid w:val="00821BF5"/>
    <w:rsid w:val="008276AF"/>
    <w:rsid w:val="00833515"/>
    <w:rsid w:val="0083421F"/>
    <w:rsid w:val="00837331"/>
    <w:rsid w:val="008408A7"/>
    <w:rsid w:val="00841B90"/>
    <w:rsid w:val="008421A7"/>
    <w:rsid w:val="008423E4"/>
    <w:rsid w:val="00846EFB"/>
    <w:rsid w:val="00860FB9"/>
    <w:rsid w:val="00863CF7"/>
    <w:rsid w:val="008676D3"/>
    <w:rsid w:val="00874A75"/>
    <w:rsid w:val="008776E4"/>
    <w:rsid w:val="00877779"/>
    <w:rsid w:val="00877BAA"/>
    <w:rsid w:val="008810EA"/>
    <w:rsid w:val="00884500"/>
    <w:rsid w:val="00897189"/>
    <w:rsid w:val="008A1D81"/>
    <w:rsid w:val="008A20B4"/>
    <w:rsid w:val="008A299B"/>
    <w:rsid w:val="008B0F95"/>
    <w:rsid w:val="008B186A"/>
    <w:rsid w:val="008B4856"/>
    <w:rsid w:val="008B51D4"/>
    <w:rsid w:val="008B5403"/>
    <w:rsid w:val="008C2348"/>
    <w:rsid w:val="008C4A87"/>
    <w:rsid w:val="008D0CC0"/>
    <w:rsid w:val="008E7CD6"/>
    <w:rsid w:val="008F2492"/>
    <w:rsid w:val="008F55CF"/>
    <w:rsid w:val="008F5708"/>
    <w:rsid w:val="0090089F"/>
    <w:rsid w:val="00902476"/>
    <w:rsid w:val="00905FB4"/>
    <w:rsid w:val="00914F52"/>
    <w:rsid w:val="00917490"/>
    <w:rsid w:val="009220A0"/>
    <w:rsid w:val="00922F95"/>
    <w:rsid w:val="00943C2D"/>
    <w:rsid w:val="00944768"/>
    <w:rsid w:val="00947EE3"/>
    <w:rsid w:val="0095666A"/>
    <w:rsid w:val="00965767"/>
    <w:rsid w:val="00966302"/>
    <w:rsid w:val="00966709"/>
    <w:rsid w:val="009712E1"/>
    <w:rsid w:val="00971FEF"/>
    <w:rsid w:val="00974CE6"/>
    <w:rsid w:val="00976580"/>
    <w:rsid w:val="00980995"/>
    <w:rsid w:val="009850F8"/>
    <w:rsid w:val="00987C54"/>
    <w:rsid w:val="00993E7B"/>
    <w:rsid w:val="009A45AB"/>
    <w:rsid w:val="009A78AF"/>
    <w:rsid w:val="009A7AF4"/>
    <w:rsid w:val="009B08A5"/>
    <w:rsid w:val="009B2B63"/>
    <w:rsid w:val="009B3616"/>
    <w:rsid w:val="009B43ED"/>
    <w:rsid w:val="009B6A68"/>
    <w:rsid w:val="009C78B0"/>
    <w:rsid w:val="009D128C"/>
    <w:rsid w:val="009D2F18"/>
    <w:rsid w:val="009D401E"/>
    <w:rsid w:val="009D40E4"/>
    <w:rsid w:val="009D4D97"/>
    <w:rsid w:val="009E0B4E"/>
    <w:rsid w:val="009E2555"/>
    <w:rsid w:val="009E4187"/>
    <w:rsid w:val="009E43C5"/>
    <w:rsid w:val="009E529A"/>
    <w:rsid w:val="009E59D4"/>
    <w:rsid w:val="009E724A"/>
    <w:rsid w:val="009F045E"/>
    <w:rsid w:val="009F11EC"/>
    <w:rsid w:val="009F7B49"/>
    <w:rsid w:val="00A00DC5"/>
    <w:rsid w:val="00A01F46"/>
    <w:rsid w:val="00A04A89"/>
    <w:rsid w:val="00A05B76"/>
    <w:rsid w:val="00A130C8"/>
    <w:rsid w:val="00A17142"/>
    <w:rsid w:val="00A217A4"/>
    <w:rsid w:val="00A22CF9"/>
    <w:rsid w:val="00A24D15"/>
    <w:rsid w:val="00A25A13"/>
    <w:rsid w:val="00A3272A"/>
    <w:rsid w:val="00A37EB2"/>
    <w:rsid w:val="00A411C5"/>
    <w:rsid w:val="00A43067"/>
    <w:rsid w:val="00A43820"/>
    <w:rsid w:val="00A44105"/>
    <w:rsid w:val="00A51C7E"/>
    <w:rsid w:val="00A51CBD"/>
    <w:rsid w:val="00A565AB"/>
    <w:rsid w:val="00A60955"/>
    <w:rsid w:val="00A63EDB"/>
    <w:rsid w:val="00A63F9E"/>
    <w:rsid w:val="00A70BFC"/>
    <w:rsid w:val="00A71A38"/>
    <w:rsid w:val="00A762EC"/>
    <w:rsid w:val="00A77335"/>
    <w:rsid w:val="00A82A58"/>
    <w:rsid w:val="00A840D9"/>
    <w:rsid w:val="00A84883"/>
    <w:rsid w:val="00A906F1"/>
    <w:rsid w:val="00A9760B"/>
    <w:rsid w:val="00AA41D1"/>
    <w:rsid w:val="00AA4518"/>
    <w:rsid w:val="00AA6492"/>
    <w:rsid w:val="00AB22AA"/>
    <w:rsid w:val="00AC48FC"/>
    <w:rsid w:val="00AC7992"/>
    <w:rsid w:val="00AD52DA"/>
    <w:rsid w:val="00AD5B55"/>
    <w:rsid w:val="00AD60B1"/>
    <w:rsid w:val="00AD7214"/>
    <w:rsid w:val="00AE3B19"/>
    <w:rsid w:val="00AE4B53"/>
    <w:rsid w:val="00AF001C"/>
    <w:rsid w:val="00AF1F84"/>
    <w:rsid w:val="00AF6FF1"/>
    <w:rsid w:val="00B00CA7"/>
    <w:rsid w:val="00B0368C"/>
    <w:rsid w:val="00B0559F"/>
    <w:rsid w:val="00B05DF5"/>
    <w:rsid w:val="00B10C87"/>
    <w:rsid w:val="00B16754"/>
    <w:rsid w:val="00B17008"/>
    <w:rsid w:val="00B172A0"/>
    <w:rsid w:val="00B2097F"/>
    <w:rsid w:val="00B2560C"/>
    <w:rsid w:val="00B27582"/>
    <w:rsid w:val="00B33B0A"/>
    <w:rsid w:val="00B36163"/>
    <w:rsid w:val="00B36BC6"/>
    <w:rsid w:val="00B37DBB"/>
    <w:rsid w:val="00B416CB"/>
    <w:rsid w:val="00B43F4A"/>
    <w:rsid w:val="00B509A8"/>
    <w:rsid w:val="00B527BD"/>
    <w:rsid w:val="00B53AA1"/>
    <w:rsid w:val="00B55307"/>
    <w:rsid w:val="00B60E96"/>
    <w:rsid w:val="00B651DE"/>
    <w:rsid w:val="00B67286"/>
    <w:rsid w:val="00B715FD"/>
    <w:rsid w:val="00B748CF"/>
    <w:rsid w:val="00B823A7"/>
    <w:rsid w:val="00B829E2"/>
    <w:rsid w:val="00B84CB4"/>
    <w:rsid w:val="00BA6504"/>
    <w:rsid w:val="00BB1154"/>
    <w:rsid w:val="00BB34DC"/>
    <w:rsid w:val="00BB5BE9"/>
    <w:rsid w:val="00BB6C3D"/>
    <w:rsid w:val="00BC5E4E"/>
    <w:rsid w:val="00BD0FBE"/>
    <w:rsid w:val="00BD41B0"/>
    <w:rsid w:val="00BD5C82"/>
    <w:rsid w:val="00BD73A7"/>
    <w:rsid w:val="00BE4D7A"/>
    <w:rsid w:val="00BE7F63"/>
    <w:rsid w:val="00BF0EFD"/>
    <w:rsid w:val="00BF16B5"/>
    <w:rsid w:val="00BF208A"/>
    <w:rsid w:val="00BF2D35"/>
    <w:rsid w:val="00BF65F8"/>
    <w:rsid w:val="00BF7E65"/>
    <w:rsid w:val="00C0633B"/>
    <w:rsid w:val="00C06A94"/>
    <w:rsid w:val="00C112C6"/>
    <w:rsid w:val="00C15FCE"/>
    <w:rsid w:val="00C1620C"/>
    <w:rsid w:val="00C16EE9"/>
    <w:rsid w:val="00C223D1"/>
    <w:rsid w:val="00C22C67"/>
    <w:rsid w:val="00C238DD"/>
    <w:rsid w:val="00C25752"/>
    <w:rsid w:val="00C27496"/>
    <w:rsid w:val="00C302B4"/>
    <w:rsid w:val="00C306E2"/>
    <w:rsid w:val="00C3236E"/>
    <w:rsid w:val="00C3534C"/>
    <w:rsid w:val="00C3537C"/>
    <w:rsid w:val="00C3736B"/>
    <w:rsid w:val="00C41CBC"/>
    <w:rsid w:val="00C41D0F"/>
    <w:rsid w:val="00C443BE"/>
    <w:rsid w:val="00C51F11"/>
    <w:rsid w:val="00C53554"/>
    <w:rsid w:val="00C548BE"/>
    <w:rsid w:val="00C561BC"/>
    <w:rsid w:val="00C567C2"/>
    <w:rsid w:val="00C57428"/>
    <w:rsid w:val="00C62AC2"/>
    <w:rsid w:val="00C65C48"/>
    <w:rsid w:val="00C704A6"/>
    <w:rsid w:val="00C7322B"/>
    <w:rsid w:val="00C819B2"/>
    <w:rsid w:val="00C87598"/>
    <w:rsid w:val="00C92EF8"/>
    <w:rsid w:val="00C930EA"/>
    <w:rsid w:val="00C946F6"/>
    <w:rsid w:val="00CA2995"/>
    <w:rsid w:val="00CA312E"/>
    <w:rsid w:val="00CA5253"/>
    <w:rsid w:val="00CA7EAC"/>
    <w:rsid w:val="00CB38B8"/>
    <w:rsid w:val="00CB482F"/>
    <w:rsid w:val="00CB700A"/>
    <w:rsid w:val="00CC181C"/>
    <w:rsid w:val="00CC3989"/>
    <w:rsid w:val="00CC7B70"/>
    <w:rsid w:val="00CD218D"/>
    <w:rsid w:val="00CD529D"/>
    <w:rsid w:val="00CE135B"/>
    <w:rsid w:val="00CE1D78"/>
    <w:rsid w:val="00CE2509"/>
    <w:rsid w:val="00CE2C2E"/>
    <w:rsid w:val="00CE3EF7"/>
    <w:rsid w:val="00CE682A"/>
    <w:rsid w:val="00CE6B64"/>
    <w:rsid w:val="00CF102F"/>
    <w:rsid w:val="00CF1F1F"/>
    <w:rsid w:val="00D00055"/>
    <w:rsid w:val="00D00655"/>
    <w:rsid w:val="00D0190A"/>
    <w:rsid w:val="00D01EC3"/>
    <w:rsid w:val="00D01FB8"/>
    <w:rsid w:val="00D028D4"/>
    <w:rsid w:val="00D05515"/>
    <w:rsid w:val="00D10454"/>
    <w:rsid w:val="00D1091F"/>
    <w:rsid w:val="00D2155E"/>
    <w:rsid w:val="00D25EAB"/>
    <w:rsid w:val="00D2735A"/>
    <w:rsid w:val="00D37CEA"/>
    <w:rsid w:val="00D37E63"/>
    <w:rsid w:val="00D4618E"/>
    <w:rsid w:val="00D46452"/>
    <w:rsid w:val="00D5063D"/>
    <w:rsid w:val="00D51ACC"/>
    <w:rsid w:val="00D52274"/>
    <w:rsid w:val="00D5424F"/>
    <w:rsid w:val="00D54AA3"/>
    <w:rsid w:val="00D573E2"/>
    <w:rsid w:val="00D630D2"/>
    <w:rsid w:val="00D64A52"/>
    <w:rsid w:val="00D70AA8"/>
    <w:rsid w:val="00D70E7E"/>
    <w:rsid w:val="00D74D8B"/>
    <w:rsid w:val="00D80BFD"/>
    <w:rsid w:val="00D837E5"/>
    <w:rsid w:val="00D83E02"/>
    <w:rsid w:val="00D84ECE"/>
    <w:rsid w:val="00D85073"/>
    <w:rsid w:val="00D86845"/>
    <w:rsid w:val="00D8730B"/>
    <w:rsid w:val="00D929B6"/>
    <w:rsid w:val="00D930A8"/>
    <w:rsid w:val="00D961F1"/>
    <w:rsid w:val="00DB5697"/>
    <w:rsid w:val="00DB6966"/>
    <w:rsid w:val="00DB72AA"/>
    <w:rsid w:val="00DB7480"/>
    <w:rsid w:val="00DC0D25"/>
    <w:rsid w:val="00DC4B6E"/>
    <w:rsid w:val="00DC4D88"/>
    <w:rsid w:val="00DC6A34"/>
    <w:rsid w:val="00DC7687"/>
    <w:rsid w:val="00DD1A1F"/>
    <w:rsid w:val="00DD375D"/>
    <w:rsid w:val="00DD5B82"/>
    <w:rsid w:val="00DE3916"/>
    <w:rsid w:val="00DE618D"/>
    <w:rsid w:val="00DF2856"/>
    <w:rsid w:val="00DF3809"/>
    <w:rsid w:val="00DF3C2B"/>
    <w:rsid w:val="00DF3DE2"/>
    <w:rsid w:val="00DF7F03"/>
    <w:rsid w:val="00E04612"/>
    <w:rsid w:val="00E0513D"/>
    <w:rsid w:val="00E12EEE"/>
    <w:rsid w:val="00E1576E"/>
    <w:rsid w:val="00E16807"/>
    <w:rsid w:val="00E25A04"/>
    <w:rsid w:val="00E27859"/>
    <w:rsid w:val="00E27F49"/>
    <w:rsid w:val="00E4107A"/>
    <w:rsid w:val="00E43060"/>
    <w:rsid w:val="00E44EF3"/>
    <w:rsid w:val="00E45319"/>
    <w:rsid w:val="00E45BA4"/>
    <w:rsid w:val="00E56453"/>
    <w:rsid w:val="00E6236F"/>
    <w:rsid w:val="00E636E0"/>
    <w:rsid w:val="00E66184"/>
    <w:rsid w:val="00E66E78"/>
    <w:rsid w:val="00E71873"/>
    <w:rsid w:val="00E735F6"/>
    <w:rsid w:val="00E81297"/>
    <w:rsid w:val="00E82E32"/>
    <w:rsid w:val="00E832BB"/>
    <w:rsid w:val="00E84B70"/>
    <w:rsid w:val="00E914CA"/>
    <w:rsid w:val="00E95128"/>
    <w:rsid w:val="00E97173"/>
    <w:rsid w:val="00E97245"/>
    <w:rsid w:val="00EA212B"/>
    <w:rsid w:val="00EA31C9"/>
    <w:rsid w:val="00EA37CF"/>
    <w:rsid w:val="00EB05E6"/>
    <w:rsid w:val="00EB2752"/>
    <w:rsid w:val="00EB5D88"/>
    <w:rsid w:val="00EB6289"/>
    <w:rsid w:val="00EB6B4A"/>
    <w:rsid w:val="00EC1A7F"/>
    <w:rsid w:val="00EC2F6A"/>
    <w:rsid w:val="00ED0AF9"/>
    <w:rsid w:val="00ED5351"/>
    <w:rsid w:val="00EE218E"/>
    <w:rsid w:val="00EE4B9E"/>
    <w:rsid w:val="00EE5DE8"/>
    <w:rsid w:val="00EF20F7"/>
    <w:rsid w:val="00EF3AA4"/>
    <w:rsid w:val="00EF7217"/>
    <w:rsid w:val="00EF7E78"/>
    <w:rsid w:val="00F0415B"/>
    <w:rsid w:val="00F05EA9"/>
    <w:rsid w:val="00F10EDA"/>
    <w:rsid w:val="00F16B81"/>
    <w:rsid w:val="00F30EB5"/>
    <w:rsid w:val="00F314D7"/>
    <w:rsid w:val="00F323E9"/>
    <w:rsid w:val="00F35A7F"/>
    <w:rsid w:val="00F35E29"/>
    <w:rsid w:val="00F36EF9"/>
    <w:rsid w:val="00F36FE2"/>
    <w:rsid w:val="00F476D1"/>
    <w:rsid w:val="00F507B7"/>
    <w:rsid w:val="00F5159E"/>
    <w:rsid w:val="00F53FA9"/>
    <w:rsid w:val="00F540F4"/>
    <w:rsid w:val="00F56221"/>
    <w:rsid w:val="00F573F3"/>
    <w:rsid w:val="00F60264"/>
    <w:rsid w:val="00F62A71"/>
    <w:rsid w:val="00F643C8"/>
    <w:rsid w:val="00F6519D"/>
    <w:rsid w:val="00F7046B"/>
    <w:rsid w:val="00F71FE5"/>
    <w:rsid w:val="00F72F35"/>
    <w:rsid w:val="00F81381"/>
    <w:rsid w:val="00F81C30"/>
    <w:rsid w:val="00FA5550"/>
    <w:rsid w:val="00FB3D90"/>
    <w:rsid w:val="00FC297C"/>
    <w:rsid w:val="00FC6334"/>
    <w:rsid w:val="00FC7F91"/>
    <w:rsid w:val="00FD1051"/>
    <w:rsid w:val="00FD1CD4"/>
    <w:rsid w:val="00FD28A4"/>
    <w:rsid w:val="00FD34EF"/>
    <w:rsid w:val="00FD3A34"/>
    <w:rsid w:val="013F50AC"/>
    <w:rsid w:val="01534B24"/>
    <w:rsid w:val="02C9448A"/>
    <w:rsid w:val="033D29E6"/>
    <w:rsid w:val="03513A91"/>
    <w:rsid w:val="03F31757"/>
    <w:rsid w:val="04152943"/>
    <w:rsid w:val="04510785"/>
    <w:rsid w:val="0453699C"/>
    <w:rsid w:val="04701D51"/>
    <w:rsid w:val="04B902BC"/>
    <w:rsid w:val="050C7908"/>
    <w:rsid w:val="053B17E6"/>
    <w:rsid w:val="054250DC"/>
    <w:rsid w:val="054C1F78"/>
    <w:rsid w:val="06040A41"/>
    <w:rsid w:val="06A0714D"/>
    <w:rsid w:val="06A9549F"/>
    <w:rsid w:val="08134333"/>
    <w:rsid w:val="083377A0"/>
    <w:rsid w:val="0886425D"/>
    <w:rsid w:val="08902D65"/>
    <w:rsid w:val="08AB09CB"/>
    <w:rsid w:val="08B50A63"/>
    <w:rsid w:val="08D07E05"/>
    <w:rsid w:val="09B009F7"/>
    <w:rsid w:val="0AC15F17"/>
    <w:rsid w:val="0AEC6695"/>
    <w:rsid w:val="0AF268E2"/>
    <w:rsid w:val="0B7119FC"/>
    <w:rsid w:val="0BD04B22"/>
    <w:rsid w:val="0BD56224"/>
    <w:rsid w:val="0CDA6C0A"/>
    <w:rsid w:val="0D5F7C0C"/>
    <w:rsid w:val="0DC07995"/>
    <w:rsid w:val="0DD55601"/>
    <w:rsid w:val="0DE86219"/>
    <w:rsid w:val="0E7B3F04"/>
    <w:rsid w:val="0EDE34A7"/>
    <w:rsid w:val="0F7326C7"/>
    <w:rsid w:val="0FC07F1E"/>
    <w:rsid w:val="10901D24"/>
    <w:rsid w:val="11A91C2B"/>
    <w:rsid w:val="12B3015E"/>
    <w:rsid w:val="12EE4E07"/>
    <w:rsid w:val="132E350B"/>
    <w:rsid w:val="132E7E76"/>
    <w:rsid w:val="13304067"/>
    <w:rsid w:val="13C26C3E"/>
    <w:rsid w:val="13CB2209"/>
    <w:rsid w:val="13E903F3"/>
    <w:rsid w:val="15527075"/>
    <w:rsid w:val="16C75FE1"/>
    <w:rsid w:val="16F813F1"/>
    <w:rsid w:val="17343909"/>
    <w:rsid w:val="17E8449C"/>
    <w:rsid w:val="183E3A3D"/>
    <w:rsid w:val="18565AD5"/>
    <w:rsid w:val="19050353"/>
    <w:rsid w:val="191A5A30"/>
    <w:rsid w:val="19350C93"/>
    <w:rsid w:val="198C0C67"/>
    <w:rsid w:val="19C23DBC"/>
    <w:rsid w:val="19F77B28"/>
    <w:rsid w:val="1A334369"/>
    <w:rsid w:val="1A427F38"/>
    <w:rsid w:val="1AE17EB2"/>
    <w:rsid w:val="1BF67A38"/>
    <w:rsid w:val="1C06556E"/>
    <w:rsid w:val="1C9B52A3"/>
    <w:rsid w:val="1CC16360"/>
    <w:rsid w:val="1DA515C4"/>
    <w:rsid w:val="1DCC76A4"/>
    <w:rsid w:val="1E043D5B"/>
    <w:rsid w:val="1EE739E4"/>
    <w:rsid w:val="1F6500FE"/>
    <w:rsid w:val="1F9611FA"/>
    <w:rsid w:val="1F9E49DA"/>
    <w:rsid w:val="1FDA6E1B"/>
    <w:rsid w:val="212A0DFA"/>
    <w:rsid w:val="213833D9"/>
    <w:rsid w:val="22333EAB"/>
    <w:rsid w:val="229C6D66"/>
    <w:rsid w:val="23040A12"/>
    <w:rsid w:val="23F633B6"/>
    <w:rsid w:val="2423162D"/>
    <w:rsid w:val="24BB4BC3"/>
    <w:rsid w:val="25AB0C35"/>
    <w:rsid w:val="26B024B4"/>
    <w:rsid w:val="2747211E"/>
    <w:rsid w:val="287A19B2"/>
    <w:rsid w:val="29065C3E"/>
    <w:rsid w:val="29291F6B"/>
    <w:rsid w:val="29713916"/>
    <w:rsid w:val="2A020534"/>
    <w:rsid w:val="2AAB09AE"/>
    <w:rsid w:val="2B2009F0"/>
    <w:rsid w:val="2BA04617"/>
    <w:rsid w:val="2C363C1C"/>
    <w:rsid w:val="2C5828B1"/>
    <w:rsid w:val="2D3534DF"/>
    <w:rsid w:val="2E2C4B23"/>
    <w:rsid w:val="2E4A2C21"/>
    <w:rsid w:val="2EA36350"/>
    <w:rsid w:val="2EF97D5F"/>
    <w:rsid w:val="2F1C2573"/>
    <w:rsid w:val="2F3114C4"/>
    <w:rsid w:val="30250A67"/>
    <w:rsid w:val="303E2705"/>
    <w:rsid w:val="30F21F91"/>
    <w:rsid w:val="31071D60"/>
    <w:rsid w:val="31447D0A"/>
    <w:rsid w:val="31983A4C"/>
    <w:rsid w:val="319E1D4D"/>
    <w:rsid w:val="31D24165"/>
    <w:rsid w:val="32EB1476"/>
    <w:rsid w:val="32FC3F21"/>
    <w:rsid w:val="33805C09"/>
    <w:rsid w:val="344549D2"/>
    <w:rsid w:val="346007FD"/>
    <w:rsid w:val="34F83FDD"/>
    <w:rsid w:val="3503381B"/>
    <w:rsid w:val="35B70F28"/>
    <w:rsid w:val="366A3954"/>
    <w:rsid w:val="36C67C13"/>
    <w:rsid w:val="36D85AE8"/>
    <w:rsid w:val="373B1798"/>
    <w:rsid w:val="37A030FB"/>
    <w:rsid w:val="381F3896"/>
    <w:rsid w:val="3924578A"/>
    <w:rsid w:val="39E10AC6"/>
    <w:rsid w:val="3AE36FC9"/>
    <w:rsid w:val="3AE76195"/>
    <w:rsid w:val="3B6B2BE3"/>
    <w:rsid w:val="3B7E4B84"/>
    <w:rsid w:val="3BDE28A2"/>
    <w:rsid w:val="3BE2277D"/>
    <w:rsid w:val="3C0B264D"/>
    <w:rsid w:val="3D21167D"/>
    <w:rsid w:val="3DA0003D"/>
    <w:rsid w:val="3DF23610"/>
    <w:rsid w:val="3E49760C"/>
    <w:rsid w:val="3E524AAB"/>
    <w:rsid w:val="3E5611AC"/>
    <w:rsid w:val="3F3B5526"/>
    <w:rsid w:val="3F6415EB"/>
    <w:rsid w:val="3F8061DB"/>
    <w:rsid w:val="3FA33314"/>
    <w:rsid w:val="400171D2"/>
    <w:rsid w:val="40346EBF"/>
    <w:rsid w:val="40505B03"/>
    <w:rsid w:val="423B05AB"/>
    <w:rsid w:val="434A374F"/>
    <w:rsid w:val="43912286"/>
    <w:rsid w:val="43CB5DC0"/>
    <w:rsid w:val="43F93A6F"/>
    <w:rsid w:val="442E46B8"/>
    <w:rsid w:val="446B5CB9"/>
    <w:rsid w:val="457B5622"/>
    <w:rsid w:val="45AF2749"/>
    <w:rsid w:val="45B073BB"/>
    <w:rsid w:val="45B16892"/>
    <w:rsid w:val="45E126C7"/>
    <w:rsid w:val="47371F2B"/>
    <w:rsid w:val="477270DB"/>
    <w:rsid w:val="478B0F94"/>
    <w:rsid w:val="47CB7788"/>
    <w:rsid w:val="4A4536BD"/>
    <w:rsid w:val="4A584FAF"/>
    <w:rsid w:val="4AB83EDC"/>
    <w:rsid w:val="4B1122D5"/>
    <w:rsid w:val="4B565C77"/>
    <w:rsid w:val="4C3F3D71"/>
    <w:rsid w:val="4C7473DB"/>
    <w:rsid w:val="4D8B5418"/>
    <w:rsid w:val="4EAD0E9D"/>
    <w:rsid w:val="4EE6271B"/>
    <w:rsid w:val="4F196A5E"/>
    <w:rsid w:val="4F3068AF"/>
    <w:rsid w:val="50DD2157"/>
    <w:rsid w:val="510737E4"/>
    <w:rsid w:val="5126247F"/>
    <w:rsid w:val="5157398F"/>
    <w:rsid w:val="52707E1B"/>
    <w:rsid w:val="53004672"/>
    <w:rsid w:val="53A02303"/>
    <w:rsid w:val="53BE1DFF"/>
    <w:rsid w:val="54FA72C3"/>
    <w:rsid w:val="553266C0"/>
    <w:rsid w:val="55834122"/>
    <w:rsid w:val="57D52097"/>
    <w:rsid w:val="57D7085E"/>
    <w:rsid w:val="581A6209"/>
    <w:rsid w:val="59332A4C"/>
    <w:rsid w:val="5979545F"/>
    <w:rsid w:val="59B5338A"/>
    <w:rsid w:val="59E7350C"/>
    <w:rsid w:val="5AB03A87"/>
    <w:rsid w:val="5BC8795B"/>
    <w:rsid w:val="5BCC3523"/>
    <w:rsid w:val="5BFB493F"/>
    <w:rsid w:val="5C702E2B"/>
    <w:rsid w:val="5CE84471"/>
    <w:rsid w:val="5D003B03"/>
    <w:rsid w:val="5D4C2087"/>
    <w:rsid w:val="5D673C21"/>
    <w:rsid w:val="5DC43D04"/>
    <w:rsid w:val="5DE41B9E"/>
    <w:rsid w:val="5DFE14AB"/>
    <w:rsid w:val="5E9C6226"/>
    <w:rsid w:val="5EE431D8"/>
    <w:rsid w:val="5FAB2C6C"/>
    <w:rsid w:val="5FB20934"/>
    <w:rsid w:val="5FBA47F2"/>
    <w:rsid w:val="5FD84AC8"/>
    <w:rsid w:val="5FEB47DB"/>
    <w:rsid w:val="600E4804"/>
    <w:rsid w:val="608F061D"/>
    <w:rsid w:val="62845538"/>
    <w:rsid w:val="62C45B82"/>
    <w:rsid w:val="62EA798A"/>
    <w:rsid w:val="638760B5"/>
    <w:rsid w:val="63DD0CDE"/>
    <w:rsid w:val="642F4A44"/>
    <w:rsid w:val="64676BF6"/>
    <w:rsid w:val="646D767E"/>
    <w:rsid w:val="64791557"/>
    <w:rsid w:val="64BD2375"/>
    <w:rsid w:val="64D76FDB"/>
    <w:rsid w:val="64EC7758"/>
    <w:rsid w:val="650133DA"/>
    <w:rsid w:val="65156AA7"/>
    <w:rsid w:val="658518F6"/>
    <w:rsid w:val="659618A6"/>
    <w:rsid w:val="65A92D65"/>
    <w:rsid w:val="65D8275B"/>
    <w:rsid w:val="65F041F8"/>
    <w:rsid w:val="66331C14"/>
    <w:rsid w:val="66627B90"/>
    <w:rsid w:val="673831D1"/>
    <w:rsid w:val="678D180D"/>
    <w:rsid w:val="68633F82"/>
    <w:rsid w:val="687939C7"/>
    <w:rsid w:val="68C47DF8"/>
    <w:rsid w:val="691035A9"/>
    <w:rsid w:val="69187032"/>
    <w:rsid w:val="69D41675"/>
    <w:rsid w:val="69EF5E8D"/>
    <w:rsid w:val="69FF2B73"/>
    <w:rsid w:val="6A802F1E"/>
    <w:rsid w:val="6D162D88"/>
    <w:rsid w:val="6D3B5C70"/>
    <w:rsid w:val="6DA0395E"/>
    <w:rsid w:val="6DCA67F9"/>
    <w:rsid w:val="6DE208D1"/>
    <w:rsid w:val="6DF61FE3"/>
    <w:rsid w:val="6E3D539C"/>
    <w:rsid w:val="6EB36ED3"/>
    <w:rsid w:val="6EF50D15"/>
    <w:rsid w:val="6F516258"/>
    <w:rsid w:val="700F7D60"/>
    <w:rsid w:val="708E2E66"/>
    <w:rsid w:val="70B059CB"/>
    <w:rsid w:val="720408B5"/>
    <w:rsid w:val="723143D7"/>
    <w:rsid w:val="724C1615"/>
    <w:rsid w:val="72C861D6"/>
    <w:rsid w:val="73022B26"/>
    <w:rsid w:val="73AE714C"/>
    <w:rsid w:val="75344EBF"/>
    <w:rsid w:val="75906211"/>
    <w:rsid w:val="768B763A"/>
    <w:rsid w:val="769259BE"/>
    <w:rsid w:val="77566CAE"/>
    <w:rsid w:val="77967A6E"/>
    <w:rsid w:val="78792558"/>
    <w:rsid w:val="78EB5AD5"/>
    <w:rsid w:val="791D4932"/>
    <w:rsid w:val="79F07B2C"/>
    <w:rsid w:val="7A7F23A7"/>
    <w:rsid w:val="7C090F91"/>
    <w:rsid w:val="7CBB2910"/>
    <w:rsid w:val="7D2241CA"/>
    <w:rsid w:val="7D254374"/>
    <w:rsid w:val="7D2D14E5"/>
    <w:rsid w:val="7D401221"/>
    <w:rsid w:val="7E556C5C"/>
    <w:rsid w:val="7F1D54E9"/>
    <w:rsid w:val="7F6C7F13"/>
    <w:rsid w:val="7FC6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EA212B"/>
    <w:pPr>
      <w:widowControl w:val="0"/>
      <w:jc w:val="both"/>
    </w:pPr>
    <w:rPr>
      <w:rFonts w:eastAsia="仿宋_GB2312"/>
      <w:b/>
      <w:kern w:val="2"/>
      <w:sz w:val="32"/>
      <w:szCs w:val="24"/>
    </w:rPr>
  </w:style>
  <w:style w:type="paragraph" w:styleId="3">
    <w:name w:val="heading 3"/>
    <w:basedOn w:val="a"/>
    <w:next w:val="a"/>
    <w:qFormat/>
    <w:rsid w:val="00EA212B"/>
    <w:pPr>
      <w:spacing w:before="100" w:beforeAutospacing="1" w:after="100" w:afterAutospacing="1"/>
      <w:jc w:val="left"/>
      <w:outlineLvl w:val="2"/>
    </w:pPr>
    <w:rPr>
      <w:rFonts w:ascii="宋体" w:eastAsia="宋体" w:hAnsi="宋体" w:hint="eastAsia"/>
      <w:kern w:val="0"/>
      <w:sz w:val="27"/>
      <w:szCs w:val="27"/>
    </w:rPr>
  </w:style>
  <w:style w:type="paragraph" w:styleId="5">
    <w:name w:val="heading 5"/>
    <w:basedOn w:val="a"/>
    <w:next w:val="a"/>
    <w:semiHidden/>
    <w:unhideWhenUsed/>
    <w:qFormat/>
    <w:rsid w:val="00EA212B"/>
    <w:pPr>
      <w:spacing w:beforeAutospacing="1" w:afterAutospacing="1"/>
      <w:jc w:val="left"/>
      <w:outlineLvl w:val="4"/>
    </w:pPr>
    <w:rPr>
      <w:rFonts w:ascii="宋体" w:eastAsia="宋体" w:hAnsi="宋体" w:hint="eastAsia"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A212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annotation text"/>
    <w:basedOn w:val="a"/>
    <w:qFormat/>
    <w:rsid w:val="00EA212B"/>
    <w:pPr>
      <w:jc w:val="left"/>
    </w:pPr>
  </w:style>
  <w:style w:type="paragraph" w:styleId="a4">
    <w:name w:val="Body Text"/>
    <w:basedOn w:val="a"/>
    <w:uiPriority w:val="1"/>
    <w:qFormat/>
    <w:rsid w:val="00EA212B"/>
    <w:rPr>
      <w:rFonts w:ascii="微软雅黑" w:eastAsia="微软雅黑" w:hAnsi="微软雅黑" w:cs="微软雅黑"/>
      <w:bCs/>
      <w:szCs w:val="32"/>
      <w:lang w:val="zh-CN" w:bidi="zh-CN"/>
    </w:rPr>
  </w:style>
  <w:style w:type="paragraph" w:styleId="a5">
    <w:name w:val="Balloon Text"/>
    <w:basedOn w:val="a"/>
    <w:semiHidden/>
    <w:qFormat/>
    <w:rsid w:val="00EA212B"/>
    <w:rPr>
      <w:sz w:val="18"/>
      <w:szCs w:val="18"/>
    </w:rPr>
  </w:style>
  <w:style w:type="paragraph" w:styleId="a6">
    <w:name w:val="footer"/>
    <w:basedOn w:val="a"/>
    <w:link w:val="Char"/>
    <w:uiPriority w:val="99"/>
    <w:qFormat/>
    <w:rsid w:val="00EA2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EA2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uiPriority w:val="99"/>
    <w:unhideWhenUsed/>
    <w:qFormat/>
    <w:rsid w:val="00EA212B"/>
    <w:pPr>
      <w:snapToGrid w:val="0"/>
      <w:jc w:val="left"/>
    </w:pPr>
    <w:rPr>
      <w:sz w:val="18"/>
      <w:szCs w:val="18"/>
    </w:rPr>
  </w:style>
  <w:style w:type="paragraph" w:styleId="a9">
    <w:name w:val="Normal (Web)"/>
    <w:basedOn w:val="a"/>
    <w:qFormat/>
    <w:rsid w:val="00EA212B"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1"/>
    <w:qFormat/>
    <w:rsid w:val="00EA2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EA212B"/>
    <w:rPr>
      <w:b/>
    </w:rPr>
  </w:style>
  <w:style w:type="character" w:styleId="ac">
    <w:name w:val="page number"/>
    <w:basedOn w:val="a0"/>
    <w:qFormat/>
    <w:rsid w:val="00EA212B"/>
  </w:style>
  <w:style w:type="character" w:styleId="ad">
    <w:name w:val="Hyperlink"/>
    <w:basedOn w:val="a0"/>
    <w:qFormat/>
    <w:rsid w:val="00EA212B"/>
    <w:rPr>
      <w:color w:val="0000FF"/>
      <w:u w:val="single"/>
    </w:rPr>
  </w:style>
  <w:style w:type="character" w:customStyle="1" w:styleId="Char">
    <w:name w:val="页脚 Char"/>
    <w:basedOn w:val="a0"/>
    <w:link w:val="a6"/>
    <w:uiPriority w:val="99"/>
    <w:qFormat/>
    <w:rsid w:val="00EA212B"/>
    <w:rPr>
      <w:rFonts w:eastAsia="仿宋_GB2312"/>
      <w:b/>
      <w:kern w:val="2"/>
      <w:sz w:val="18"/>
      <w:szCs w:val="18"/>
    </w:rPr>
  </w:style>
  <w:style w:type="character" w:customStyle="1" w:styleId="font31">
    <w:name w:val="font31"/>
    <w:basedOn w:val="a0"/>
    <w:qFormat/>
    <w:rsid w:val="00EA212B"/>
    <w:rPr>
      <w:rFonts w:ascii="楷体" w:eastAsia="楷体" w:hAnsi="楷体" w:cs="楷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EA212B"/>
    <w:rPr>
      <w:rFonts w:ascii="方正仿宋简体" w:eastAsia="方正仿宋简体" w:hAnsi="方正仿宋简体" w:cs="方正仿宋简体" w:hint="eastAsia"/>
      <w:b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sid w:val="00EA212B"/>
    <w:rPr>
      <w:rFonts w:ascii="方正黑体简体" w:eastAsia="方正黑体简体" w:hAnsi="方正黑体简体" w:cs="方正黑体简体" w:hint="default"/>
      <w:b/>
      <w:color w:val="000000"/>
      <w:sz w:val="24"/>
      <w:szCs w:val="24"/>
      <w:u w:val="none"/>
    </w:rPr>
  </w:style>
  <w:style w:type="character" w:customStyle="1" w:styleId="font121">
    <w:name w:val="font121"/>
    <w:basedOn w:val="a0"/>
    <w:qFormat/>
    <w:rsid w:val="00EA212B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NormalCharacter">
    <w:name w:val="NormalCharacter"/>
    <w:semiHidden/>
    <w:qFormat/>
    <w:rsid w:val="00EA212B"/>
  </w:style>
  <w:style w:type="character" w:customStyle="1" w:styleId="font112">
    <w:name w:val="font112"/>
    <w:basedOn w:val="a0"/>
    <w:qFormat/>
    <w:rsid w:val="00EA212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EA212B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EA212B"/>
    <w:rPr>
      <w:rFonts w:ascii="方正仿宋简体" w:eastAsia="方正仿宋简体" w:hAnsi="方正仿宋简体" w:cs="方正仿宋简体"/>
      <w:b/>
      <w:color w:val="000000"/>
      <w:sz w:val="24"/>
      <w:szCs w:val="24"/>
      <w:u w:val="none"/>
    </w:rPr>
  </w:style>
  <w:style w:type="character" w:customStyle="1" w:styleId="font212">
    <w:name w:val="font212"/>
    <w:basedOn w:val="a0"/>
    <w:qFormat/>
    <w:rsid w:val="00EA212B"/>
    <w:rPr>
      <w:rFonts w:ascii="方正楷体简体" w:eastAsia="方正楷体简体" w:hAnsi="方正楷体简体" w:cs="方正楷体简体" w:hint="default"/>
      <w:b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EA212B"/>
    <w:rPr>
      <w:rFonts w:ascii="楷体" w:eastAsia="楷体" w:hAnsi="楷体" w:cs="楷体" w:hint="eastAsia"/>
      <w:color w:val="000000"/>
      <w:sz w:val="22"/>
      <w:szCs w:val="22"/>
      <w:u w:val="none"/>
    </w:rPr>
  </w:style>
  <w:style w:type="paragraph" w:customStyle="1" w:styleId="TableParagraph">
    <w:name w:val="Table Paragraph"/>
    <w:basedOn w:val="a"/>
    <w:uiPriority w:val="1"/>
    <w:qFormat/>
    <w:rsid w:val="00EA212B"/>
    <w:rPr>
      <w:rFonts w:ascii="Microsoft JhengHei" w:eastAsia="Microsoft JhengHei" w:hAnsi="Microsoft JhengHei" w:cs="Microsoft JhengHei"/>
      <w:lang w:val="zh-CN" w:bidi="zh-CN"/>
    </w:rPr>
  </w:style>
  <w:style w:type="character" w:customStyle="1" w:styleId="font41">
    <w:name w:val="font41"/>
    <w:basedOn w:val="a0"/>
    <w:qFormat/>
    <w:rsid w:val="00EA212B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z.chsi.com.cn/zyk/specialityDetail.do?zymc=%e8%ae%be%e8%ae%a1%e8%89%ba%e6%9c%af%e5%ad%a6&amp;zydm=1305L1&amp;cckey=30&amp;ssdm=&amp;method=distribu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FCBAFC5B-5BA8-45A1-B504-7A1D5EAE9B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1445</Words>
  <Characters>8240</Characters>
  <Application>Microsoft Office Word</Application>
  <DocSecurity>0</DocSecurity>
  <Lines>68</Lines>
  <Paragraphs>19</Paragraphs>
  <ScaleCrop>false</ScaleCrop>
  <Company>微软中国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</dc:title>
  <dc:creator>china</dc:creator>
  <cp:lastModifiedBy>Administrator</cp:lastModifiedBy>
  <cp:revision>77</cp:revision>
  <cp:lastPrinted>2023-05-15T09:32:00Z</cp:lastPrinted>
  <dcterms:created xsi:type="dcterms:W3CDTF">2021-11-09T06:53:00Z</dcterms:created>
  <dcterms:modified xsi:type="dcterms:W3CDTF">2023-06-06T08:32:00Z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892A7D629B464998ADBEEFEA966901D9_13</vt:lpwstr>
  </property>
</Properties>
</file>