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80" w:rsidRPr="000377CF" w:rsidRDefault="001D3680" w:rsidP="000377CF">
      <w:pPr>
        <w:pStyle w:val="a6"/>
        <w:spacing w:afterLines="25" w:line="500" w:lineRule="exact"/>
        <w:jc w:val="center"/>
        <w:rPr>
          <w:rFonts w:ascii="Times New Roman" w:eastAsia="方正黑体简体" w:hAnsi="Times New Roman" w:cs="Times New Roman"/>
          <w:color w:val="000000" w:themeColor="text1"/>
          <w:spacing w:val="-11"/>
          <w:lang w:val="en-US"/>
        </w:rPr>
      </w:pPr>
    </w:p>
    <w:p w:rsidR="001D3680" w:rsidRPr="000377CF" w:rsidRDefault="001D3680" w:rsidP="000377CF">
      <w:pPr>
        <w:pStyle w:val="a6"/>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1D3680" w:rsidRPr="000377CF" w:rsidRDefault="001D3680" w:rsidP="000377CF">
      <w:pPr>
        <w:pStyle w:val="a6"/>
        <w:spacing w:afterLines="25" w:line="800" w:lineRule="exact"/>
        <w:jc w:val="center"/>
        <w:rPr>
          <w:rFonts w:ascii="方正小标宋简体" w:eastAsia="方正小标宋简体" w:hAnsi="Times New Roman" w:cs="Times New Roman"/>
          <w:color w:val="000000" w:themeColor="text1"/>
          <w:spacing w:val="-11"/>
          <w:sz w:val="44"/>
          <w:szCs w:val="44"/>
          <w:lang w:val="en-US"/>
        </w:rPr>
      </w:pPr>
    </w:p>
    <w:p w:rsidR="001D3680" w:rsidRPr="000377CF" w:rsidRDefault="006A7C1E" w:rsidP="000377CF">
      <w:pPr>
        <w:pStyle w:val="a6"/>
        <w:spacing w:afterLines="25" w:line="900" w:lineRule="exact"/>
        <w:jc w:val="center"/>
        <w:rPr>
          <w:rFonts w:ascii="方正小标宋简体" w:eastAsia="方正小标宋简体" w:hAnsi="Times New Roman" w:cs="Times New Roman"/>
          <w:color w:val="000000" w:themeColor="text1"/>
          <w:spacing w:val="-11"/>
          <w:sz w:val="72"/>
          <w:szCs w:val="72"/>
          <w:lang w:val="en-US"/>
        </w:rPr>
      </w:pPr>
      <w:r w:rsidRPr="000377CF">
        <w:rPr>
          <w:rFonts w:ascii="方正小标宋简体" w:eastAsia="方正小标宋简体" w:hAnsi="Times New Roman" w:cs="Times New Roman" w:hint="eastAsia"/>
          <w:color w:val="000000" w:themeColor="text1"/>
          <w:spacing w:val="-11"/>
          <w:sz w:val="72"/>
          <w:szCs w:val="72"/>
          <w:lang w:val="en-US"/>
        </w:rPr>
        <w:t>“</w:t>
      </w:r>
      <w:r w:rsidRPr="000377CF">
        <w:rPr>
          <w:rFonts w:ascii="方正小标宋简体" w:eastAsia="方正小标宋简体" w:hAnsi="方正小标宋简体" w:cs="Times New Roman" w:hint="eastAsia"/>
          <w:color w:val="000000" w:themeColor="text1"/>
          <w:spacing w:val="-11"/>
          <w:sz w:val="72"/>
          <w:szCs w:val="72"/>
          <w:lang w:val="en-US"/>
        </w:rPr>
        <w:t>嘉陵江英才工程</w:t>
      </w:r>
      <w:r w:rsidRPr="000377CF">
        <w:rPr>
          <w:rFonts w:ascii="方正小标宋简体" w:eastAsia="方正小标宋简体" w:hAnsi="Times New Roman" w:cs="Times New Roman" w:hint="eastAsia"/>
          <w:color w:val="000000" w:themeColor="text1"/>
          <w:spacing w:val="-11"/>
          <w:sz w:val="72"/>
          <w:szCs w:val="72"/>
          <w:lang w:val="en-US"/>
        </w:rPr>
        <w:t>”</w:t>
      </w:r>
    </w:p>
    <w:p w:rsidR="001D3680" w:rsidRPr="000377CF" w:rsidRDefault="006A7C1E" w:rsidP="000377CF">
      <w:pPr>
        <w:pStyle w:val="a6"/>
        <w:spacing w:afterLines="25" w:line="900" w:lineRule="exact"/>
        <w:jc w:val="center"/>
        <w:rPr>
          <w:rFonts w:ascii="Times New Roman" w:eastAsia="方正小标宋简体" w:hAnsi="方正小标宋简体" w:cs="Times New Roman"/>
          <w:color w:val="000000" w:themeColor="text1"/>
          <w:spacing w:val="-11"/>
          <w:sz w:val="72"/>
          <w:szCs w:val="72"/>
          <w:lang w:val="en-US"/>
        </w:rPr>
      </w:pPr>
      <w:r w:rsidRPr="000377CF">
        <w:rPr>
          <w:rFonts w:ascii="Times New Roman" w:eastAsia="方正小标宋简体" w:hAnsi="方正小标宋简体" w:cs="Times New Roman" w:hint="eastAsia"/>
          <w:color w:val="000000" w:themeColor="text1"/>
          <w:spacing w:val="-11"/>
          <w:sz w:val="72"/>
          <w:szCs w:val="72"/>
          <w:lang w:val="en-US"/>
        </w:rPr>
        <w:t>仪陇县</w:t>
      </w:r>
      <w:r w:rsidRPr="000377CF">
        <w:rPr>
          <w:rFonts w:ascii="Times New Roman" w:eastAsia="方正小标宋简体" w:hAnsi="方正小标宋简体" w:cs="Times New Roman" w:hint="eastAsia"/>
          <w:color w:val="000000" w:themeColor="text1"/>
          <w:spacing w:val="-11"/>
          <w:sz w:val="72"/>
          <w:szCs w:val="72"/>
          <w:lang w:val="en-US"/>
        </w:rPr>
        <w:t>2023</w:t>
      </w:r>
      <w:r w:rsidRPr="000377CF">
        <w:rPr>
          <w:rFonts w:ascii="Times New Roman" w:eastAsia="方正小标宋简体" w:hAnsi="方正小标宋简体" w:cs="Times New Roman" w:hint="eastAsia"/>
          <w:color w:val="000000" w:themeColor="text1"/>
          <w:spacing w:val="-11"/>
          <w:sz w:val="72"/>
          <w:szCs w:val="72"/>
          <w:lang w:val="en-US"/>
        </w:rPr>
        <w:t>年度</w:t>
      </w:r>
      <w:r w:rsidRPr="000377CF">
        <w:rPr>
          <w:rFonts w:ascii="Times New Roman" w:eastAsia="方正小标宋简体" w:hAnsi="方正小标宋简体" w:cs="Times New Roman"/>
          <w:color w:val="000000" w:themeColor="text1"/>
          <w:spacing w:val="-11"/>
          <w:sz w:val="72"/>
          <w:szCs w:val="72"/>
          <w:lang w:val="en-US"/>
        </w:rPr>
        <w:t>引才</w:t>
      </w:r>
      <w:r w:rsidRPr="000377CF">
        <w:rPr>
          <w:rFonts w:ascii="Times New Roman" w:eastAsia="方正小标宋简体" w:hAnsi="方正小标宋简体" w:cs="Times New Roman" w:hint="eastAsia"/>
          <w:color w:val="000000" w:themeColor="text1"/>
          <w:spacing w:val="-11"/>
          <w:sz w:val="72"/>
          <w:szCs w:val="72"/>
          <w:lang w:val="en-US"/>
        </w:rPr>
        <w:t>需求信息</w:t>
      </w:r>
    </w:p>
    <w:p w:rsidR="001D3680" w:rsidRPr="000377CF" w:rsidRDefault="001D3680" w:rsidP="000377CF">
      <w:pPr>
        <w:pStyle w:val="a6"/>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1D3680" w:rsidRPr="000377CF" w:rsidRDefault="001D3680" w:rsidP="000377CF">
      <w:pPr>
        <w:pStyle w:val="a6"/>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1D3680" w:rsidRPr="000377CF" w:rsidRDefault="001D3680" w:rsidP="000377CF">
      <w:pPr>
        <w:pStyle w:val="a6"/>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1D3680" w:rsidRPr="000377CF" w:rsidRDefault="001D3680" w:rsidP="000377CF">
      <w:pPr>
        <w:pStyle w:val="a6"/>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1D3680" w:rsidRPr="000377CF" w:rsidRDefault="006A7C1E" w:rsidP="000377CF">
      <w:pPr>
        <w:pStyle w:val="a6"/>
        <w:spacing w:afterLines="25" w:line="500" w:lineRule="exact"/>
        <w:jc w:val="center"/>
        <w:rPr>
          <w:rFonts w:ascii="Times New Roman" w:eastAsia="方正小标宋简体" w:hAnsi="Times New Roman" w:cs="Times New Roman"/>
          <w:color w:val="000000" w:themeColor="text1"/>
          <w:spacing w:val="-11"/>
          <w:sz w:val="44"/>
          <w:szCs w:val="44"/>
          <w:lang w:val="en-US"/>
        </w:rPr>
      </w:pPr>
      <w:r w:rsidRPr="000377CF">
        <w:rPr>
          <w:rFonts w:ascii="Times New Roman" w:eastAsia="方正小标宋简体" w:hAnsi="Times New Roman" w:cs="Times New Roman"/>
          <w:color w:val="000000" w:themeColor="text1"/>
          <w:spacing w:val="-11"/>
          <w:sz w:val="44"/>
          <w:szCs w:val="44"/>
          <w:lang w:val="en-US"/>
        </w:rPr>
        <w:t>202</w:t>
      </w:r>
      <w:r w:rsidRPr="000377CF">
        <w:rPr>
          <w:rFonts w:ascii="Times New Roman" w:eastAsia="方正小标宋简体" w:hAnsi="Times New Roman" w:cs="Times New Roman" w:hint="eastAsia"/>
          <w:color w:val="000000" w:themeColor="text1"/>
          <w:spacing w:val="-11"/>
          <w:sz w:val="44"/>
          <w:szCs w:val="44"/>
          <w:lang w:val="en-US"/>
        </w:rPr>
        <w:t>3</w:t>
      </w:r>
      <w:r w:rsidRPr="000377CF">
        <w:rPr>
          <w:rFonts w:ascii="Times New Roman" w:eastAsia="方正小标宋简体" w:hAnsi="Times New Roman" w:cs="Times New Roman"/>
          <w:color w:val="000000" w:themeColor="text1"/>
          <w:spacing w:val="-11"/>
          <w:sz w:val="44"/>
          <w:szCs w:val="44"/>
          <w:lang w:val="en-US"/>
        </w:rPr>
        <w:t>年</w:t>
      </w:r>
      <w:r w:rsidR="0031730B" w:rsidRPr="000377CF">
        <w:rPr>
          <w:rFonts w:ascii="Times New Roman" w:eastAsia="方正小标宋简体" w:hAnsi="Times New Roman" w:cs="Times New Roman" w:hint="eastAsia"/>
          <w:color w:val="000000" w:themeColor="text1"/>
          <w:spacing w:val="-11"/>
          <w:sz w:val="44"/>
          <w:szCs w:val="44"/>
          <w:lang w:val="en-US"/>
        </w:rPr>
        <w:t>6</w:t>
      </w:r>
      <w:r w:rsidRPr="000377CF">
        <w:rPr>
          <w:rFonts w:ascii="Times New Roman" w:eastAsia="方正小标宋简体" w:hAnsi="Times New Roman" w:cs="Times New Roman"/>
          <w:color w:val="000000" w:themeColor="text1"/>
          <w:spacing w:val="-11"/>
          <w:sz w:val="44"/>
          <w:szCs w:val="44"/>
          <w:lang w:val="en-US"/>
        </w:rPr>
        <w:t>月</w:t>
      </w:r>
    </w:p>
    <w:p w:rsidR="001D3680" w:rsidRPr="000377CF" w:rsidRDefault="006A7C1E">
      <w:pPr>
        <w:widowControl/>
        <w:jc w:val="left"/>
        <w:rPr>
          <w:rFonts w:ascii="方正小标宋简体" w:eastAsia="方正小标宋简体"/>
          <w:bCs/>
          <w:color w:val="000000" w:themeColor="text1"/>
          <w:spacing w:val="-11"/>
          <w:sz w:val="44"/>
          <w:szCs w:val="44"/>
          <w:lang w:bidi="zh-CN"/>
        </w:rPr>
      </w:pPr>
      <w:r w:rsidRPr="000377CF">
        <w:rPr>
          <w:rFonts w:ascii="方正小标宋简体" w:eastAsia="方正小标宋简体"/>
          <w:color w:val="000000" w:themeColor="text1"/>
          <w:spacing w:val="-11"/>
          <w:sz w:val="44"/>
          <w:szCs w:val="44"/>
        </w:rPr>
        <w:br w:type="page"/>
      </w:r>
    </w:p>
    <w:p w:rsidR="001D3680" w:rsidRPr="000377CF" w:rsidRDefault="006A7C1E" w:rsidP="000377CF">
      <w:pPr>
        <w:pStyle w:val="a6"/>
        <w:spacing w:afterLines="25" w:line="500" w:lineRule="exact"/>
        <w:jc w:val="center"/>
        <w:rPr>
          <w:rFonts w:ascii="Times New Roman" w:eastAsia="方正小标宋简体" w:hAnsi="Times New Roman" w:cs="Times New Roman"/>
          <w:color w:val="000000" w:themeColor="text1"/>
          <w:sz w:val="44"/>
          <w:szCs w:val="44"/>
          <w:lang w:val="en-US"/>
        </w:rPr>
      </w:pPr>
      <w:r w:rsidRPr="000377CF">
        <w:rPr>
          <w:rFonts w:ascii="方正小标宋简体" w:eastAsia="方正小标宋简体" w:hAnsi="Times New Roman" w:cs="Times New Roman" w:hint="eastAsia"/>
          <w:color w:val="000000" w:themeColor="text1"/>
          <w:spacing w:val="-11"/>
          <w:sz w:val="44"/>
          <w:szCs w:val="44"/>
          <w:lang w:val="en-US"/>
        </w:rPr>
        <w:lastRenderedPageBreak/>
        <w:t>“</w:t>
      </w:r>
      <w:r w:rsidRPr="000377CF">
        <w:rPr>
          <w:rFonts w:ascii="方正小标宋简体" w:eastAsia="方正小标宋简体" w:hAnsi="方正小标宋简体" w:cs="Times New Roman" w:hint="eastAsia"/>
          <w:color w:val="000000" w:themeColor="text1"/>
          <w:spacing w:val="-11"/>
          <w:sz w:val="44"/>
          <w:szCs w:val="44"/>
          <w:lang w:val="en-US"/>
        </w:rPr>
        <w:t>嘉陵江英才工程</w:t>
      </w:r>
      <w:r w:rsidRPr="000377CF">
        <w:rPr>
          <w:rFonts w:ascii="方正小标宋简体" w:eastAsia="方正小标宋简体" w:hAnsi="Times New Roman" w:cs="Times New Roman" w:hint="eastAsia"/>
          <w:color w:val="000000" w:themeColor="text1"/>
          <w:spacing w:val="-11"/>
          <w:sz w:val="44"/>
          <w:szCs w:val="44"/>
          <w:lang w:val="en-US"/>
        </w:rPr>
        <w:t>”</w:t>
      </w:r>
      <w:r w:rsidRPr="000377CF">
        <w:rPr>
          <w:rFonts w:ascii="Times New Roman" w:eastAsia="方正小标宋简体" w:hAnsi="方正小标宋简体" w:cs="Times New Roman" w:hint="eastAsia"/>
          <w:color w:val="000000" w:themeColor="text1"/>
          <w:spacing w:val="-11"/>
          <w:sz w:val="44"/>
          <w:szCs w:val="44"/>
          <w:lang w:val="en-US"/>
        </w:rPr>
        <w:t>仪陇县</w:t>
      </w:r>
      <w:r w:rsidRPr="000377CF">
        <w:rPr>
          <w:rFonts w:ascii="Times New Roman" w:eastAsia="方正小标宋简体" w:hAnsi="Times New Roman" w:cs="Times New Roman"/>
          <w:color w:val="000000" w:themeColor="text1"/>
          <w:spacing w:val="-11"/>
          <w:sz w:val="44"/>
          <w:szCs w:val="44"/>
          <w:lang w:val="en-US"/>
        </w:rPr>
        <w:t>202</w:t>
      </w:r>
      <w:r w:rsidRPr="000377CF">
        <w:rPr>
          <w:rFonts w:ascii="Times New Roman" w:eastAsia="方正小标宋简体" w:hAnsi="Times New Roman" w:cs="Times New Roman" w:hint="eastAsia"/>
          <w:color w:val="000000" w:themeColor="text1"/>
          <w:spacing w:val="-11"/>
          <w:sz w:val="44"/>
          <w:szCs w:val="44"/>
          <w:lang w:val="en-US"/>
        </w:rPr>
        <w:t>3</w:t>
      </w:r>
      <w:r w:rsidRPr="000377CF">
        <w:rPr>
          <w:rFonts w:ascii="Times New Roman" w:eastAsia="方正小标宋简体" w:hAnsi="Times New Roman" w:cs="Times New Roman"/>
          <w:color w:val="000000" w:themeColor="text1"/>
          <w:spacing w:val="-11"/>
          <w:sz w:val="44"/>
          <w:szCs w:val="44"/>
          <w:lang w:val="en-US"/>
        </w:rPr>
        <w:t>年</w:t>
      </w:r>
      <w:r w:rsidRPr="000377CF">
        <w:rPr>
          <w:rFonts w:ascii="Times New Roman" w:eastAsia="方正小标宋简体" w:hAnsi="方正小标宋简体" w:cs="Times New Roman"/>
          <w:color w:val="000000" w:themeColor="text1"/>
          <w:spacing w:val="-11"/>
          <w:sz w:val="44"/>
          <w:szCs w:val="44"/>
          <w:lang w:val="en-US"/>
        </w:rPr>
        <w:t>度引才</w:t>
      </w:r>
      <w:r w:rsidRPr="000377CF">
        <w:rPr>
          <w:rFonts w:ascii="Times New Roman" w:eastAsia="方正小标宋简体" w:hAnsi="方正小标宋简体" w:cs="Times New Roman" w:hint="eastAsia"/>
          <w:color w:val="000000" w:themeColor="text1"/>
          <w:spacing w:val="-11"/>
          <w:sz w:val="44"/>
          <w:szCs w:val="44"/>
          <w:lang w:val="en-US"/>
        </w:rPr>
        <w:t>需求人数</w:t>
      </w:r>
      <w:r w:rsidRPr="000377CF">
        <w:rPr>
          <w:rFonts w:ascii="Times New Roman" w:eastAsia="方正小标宋简体" w:hAnsi="方正小标宋简体" w:cs="Times New Roman"/>
          <w:color w:val="000000" w:themeColor="text1"/>
          <w:spacing w:val="-11"/>
          <w:sz w:val="44"/>
          <w:szCs w:val="44"/>
          <w:lang w:val="en-US"/>
        </w:rPr>
        <w:t>汇总表</w:t>
      </w:r>
    </w:p>
    <w:tbl>
      <w:tblPr>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4600"/>
        <w:gridCol w:w="1262"/>
        <w:gridCol w:w="838"/>
        <w:gridCol w:w="4763"/>
        <w:gridCol w:w="1162"/>
      </w:tblGrid>
      <w:tr w:rsidR="001D3680" w:rsidRPr="000377CF">
        <w:trPr>
          <w:trHeight w:val="468"/>
          <w:tblHeader/>
          <w:jc w:val="center"/>
        </w:trPr>
        <w:tc>
          <w:tcPr>
            <w:tcW w:w="714" w:type="dxa"/>
            <w:tcMar>
              <w:top w:w="57" w:type="dxa"/>
              <w:bottom w:w="57" w:type="dxa"/>
            </w:tcMar>
            <w:vAlign w:val="center"/>
          </w:tcPr>
          <w:p w:rsidR="001D3680" w:rsidRPr="000377CF" w:rsidRDefault="006A7C1E">
            <w:pPr>
              <w:widowControl/>
              <w:spacing w:line="280" w:lineRule="exact"/>
              <w:jc w:val="center"/>
              <w:rPr>
                <w:rFonts w:eastAsia="方正黑体简体"/>
                <w:bCs/>
                <w:color w:val="000000" w:themeColor="text1"/>
                <w:kern w:val="0"/>
                <w:sz w:val="24"/>
              </w:rPr>
            </w:pPr>
            <w:r w:rsidRPr="000377CF">
              <w:rPr>
                <w:rFonts w:eastAsia="方正黑体简体"/>
                <w:bCs/>
                <w:color w:val="000000" w:themeColor="text1"/>
                <w:kern w:val="0"/>
                <w:sz w:val="24"/>
              </w:rPr>
              <w:t>序号</w:t>
            </w:r>
          </w:p>
        </w:tc>
        <w:tc>
          <w:tcPr>
            <w:tcW w:w="4600" w:type="dxa"/>
            <w:tcMar>
              <w:top w:w="57" w:type="dxa"/>
              <w:bottom w:w="57" w:type="dxa"/>
            </w:tcMar>
            <w:vAlign w:val="center"/>
          </w:tcPr>
          <w:p w:rsidR="001D3680" w:rsidRPr="000377CF" w:rsidRDefault="006A7C1E">
            <w:pPr>
              <w:widowControl/>
              <w:spacing w:line="280" w:lineRule="exact"/>
              <w:jc w:val="center"/>
              <w:rPr>
                <w:rFonts w:eastAsia="方正黑体简体"/>
                <w:bCs/>
                <w:color w:val="000000" w:themeColor="text1"/>
                <w:kern w:val="0"/>
                <w:sz w:val="24"/>
              </w:rPr>
            </w:pPr>
            <w:r w:rsidRPr="000377CF">
              <w:rPr>
                <w:rFonts w:eastAsia="方正黑体简体"/>
                <w:bCs/>
                <w:color w:val="000000" w:themeColor="text1"/>
                <w:kern w:val="0"/>
                <w:sz w:val="24"/>
              </w:rPr>
              <w:t>引才单位</w:t>
            </w:r>
          </w:p>
        </w:tc>
        <w:tc>
          <w:tcPr>
            <w:tcW w:w="1262" w:type="dxa"/>
            <w:tcMar>
              <w:top w:w="57" w:type="dxa"/>
              <w:bottom w:w="57" w:type="dxa"/>
            </w:tcMar>
            <w:vAlign w:val="center"/>
          </w:tcPr>
          <w:p w:rsidR="001D3680" w:rsidRPr="000377CF" w:rsidRDefault="006A7C1E">
            <w:pPr>
              <w:widowControl/>
              <w:spacing w:line="280" w:lineRule="exact"/>
              <w:jc w:val="center"/>
              <w:rPr>
                <w:rFonts w:eastAsia="方正黑体简体"/>
                <w:bCs/>
                <w:color w:val="000000" w:themeColor="text1"/>
                <w:kern w:val="0"/>
                <w:sz w:val="24"/>
              </w:rPr>
            </w:pPr>
            <w:r w:rsidRPr="000377CF">
              <w:rPr>
                <w:rFonts w:eastAsia="方正黑体简体"/>
                <w:bCs/>
                <w:color w:val="000000" w:themeColor="text1"/>
                <w:kern w:val="0"/>
                <w:sz w:val="24"/>
              </w:rPr>
              <w:t>需求人数</w:t>
            </w:r>
          </w:p>
        </w:tc>
        <w:tc>
          <w:tcPr>
            <w:tcW w:w="838" w:type="dxa"/>
            <w:tcMar>
              <w:top w:w="57" w:type="dxa"/>
              <w:bottom w:w="57" w:type="dxa"/>
            </w:tcMar>
            <w:vAlign w:val="center"/>
          </w:tcPr>
          <w:p w:rsidR="001D3680" w:rsidRPr="000377CF" w:rsidRDefault="006A7C1E">
            <w:pPr>
              <w:widowControl/>
              <w:spacing w:line="280" w:lineRule="exact"/>
              <w:jc w:val="center"/>
              <w:rPr>
                <w:rFonts w:eastAsia="方正黑体简体"/>
                <w:bCs/>
                <w:color w:val="000000" w:themeColor="text1"/>
                <w:kern w:val="0"/>
                <w:sz w:val="24"/>
              </w:rPr>
            </w:pPr>
            <w:r w:rsidRPr="000377CF">
              <w:rPr>
                <w:rFonts w:eastAsia="方正黑体简体"/>
                <w:bCs/>
                <w:color w:val="000000" w:themeColor="text1"/>
                <w:kern w:val="0"/>
                <w:sz w:val="24"/>
              </w:rPr>
              <w:t>序号</w:t>
            </w:r>
          </w:p>
        </w:tc>
        <w:tc>
          <w:tcPr>
            <w:tcW w:w="4763" w:type="dxa"/>
            <w:tcMar>
              <w:top w:w="57" w:type="dxa"/>
              <w:bottom w:w="57" w:type="dxa"/>
            </w:tcMar>
            <w:vAlign w:val="center"/>
          </w:tcPr>
          <w:p w:rsidR="001D3680" w:rsidRPr="000377CF" w:rsidRDefault="006A7C1E">
            <w:pPr>
              <w:widowControl/>
              <w:spacing w:line="280" w:lineRule="exact"/>
              <w:jc w:val="center"/>
              <w:rPr>
                <w:rFonts w:eastAsia="方正黑体简体"/>
                <w:bCs/>
                <w:color w:val="000000" w:themeColor="text1"/>
                <w:kern w:val="0"/>
                <w:sz w:val="24"/>
              </w:rPr>
            </w:pPr>
            <w:r w:rsidRPr="000377CF">
              <w:rPr>
                <w:rFonts w:eastAsia="方正黑体简体"/>
                <w:bCs/>
                <w:color w:val="000000" w:themeColor="text1"/>
                <w:kern w:val="0"/>
                <w:sz w:val="24"/>
              </w:rPr>
              <w:t>引才单位</w:t>
            </w:r>
          </w:p>
        </w:tc>
        <w:tc>
          <w:tcPr>
            <w:tcW w:w="1162" w:type="dxa"/>
            <w:tcMar>
              <w:top w:w="57" w:type="dxa"/>
              <w:bottom w:w="57" w:type="dxa"/>
            </w:tcMar>
            <w:vAlign w:val="center"/>
          </w:tcPr>
          <w:p w:rsidR="001D3680" w:rsidRPr="000377CF" w:rsidRDefault="006A7C1E">
            <w:pPr>
              <w:widowControl/>
              <w:spacing w:line="280" w:lineRule="exact"/>
              <w:jc w:val="center"/>
              <w:rPr>
                <w:rFonts w:eastAsia="方正黑体简体"/>
                <w:bCs/>
                <w:color w:val="000000" w:themeColor="text1"/>
                <w:kern w:val="0"/>
                <w:sz w:val="24"/>
              </w:rPr>
            </w:pPr>
            <w:r w:rsidRPr="000377CF">
              <w:rPr>
                <w:rFonts w:eastAsia="方正黑体简体"/>
                <w:bCs/>
                <w:color w:val="000000" w:themeColor="text1"/>
                <w:kern w:val="0"/>
                <w:sz w:val="24"/>
              </w:rPr>
              <w:t>需求人数</w:t>
            </w:r>
          </w:p>
        </w:tc>
      </w:tr>
      <w:tr w:rsidR="001D3680" w:rsidRPr="000377CF">
        <w:trPr>
          <w:trHeight w:hRule="exact" w:val="624"/>
          <w:jc w:val="center"/>
        </w:trPr>
        <w:tc>
          <w:tcPr>
            <w:tcW w:w="714"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1</w:t>
            </w:r>
          </w:p>
        </w:tc>
        <w:tc>
          <w:tcPr>
            <w:tcW w:w="4600"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仪陇县中医医院</w:t>
            </w:r>
          </w:p>
        </w:tc>
        <w:tc>
          <w:tcPr>
            <w:tcW w:w="1262"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5</w:t>
            </w:r>
          </w:p>
        </w:tc>
        <w:tc>
          <w:tcPr>
            <w:tcW w:w="838"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5</w:t>
            </w:r>
          </w:p>
        </w:tc>
        <w:tc>
          <w:tcPr>
            <w:tcW w:w="4763"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四川德运水务建设投资有限公司</w:t>
            </w:r>
          </w:p>
        </w:tc>
        <w:tc>
          <w:tcPr>
            <w:tcW w:w="1162"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2</w:t>
            </w:r>
          </w:p>
        </w:tc>
      </w:tr>
      <w:tr w:rsidR="001D3680" w:rsidRPr="000377CF">
        <w:trPr>
          <w:trHeight w:hRule="exact" w:val="624"/>
          <w:jc w:val="center"/>
        </w:trPr>
        <w:tc>
          <w:tcPr>
            <w:tcW w:w="714"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2</w:t>
            </w:r>
          </w:p>
        </w:tc>
        <w:tc>
          <w:tcPr>
            <w:tcW w:w="4600"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仪陇县妇幼保健院</w:t>
            </w:r>
          </w:p>
        </w:tc>
        <w:tc>
          <w:tcPr>
            <w:tcW w:w="1262"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16</w:t>
            </w:r>
          </w:p>
        </w:tc>
        <w:tc>
          <w:tcPr>
            <w:tcW w:w="838"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6</w:t>
            </w:r>
          </w:p>
        </w:tc>
        <w:tc>
          <w:tcPr>
            <w:tcW w:w="4763"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四川德懋农业发展有限公司</w:t>
            </w:r>
          </w:p>
        </w:tc>
        <w:tc>
          <w:tcPr>
            <w:tcW w:w="1162"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4</w:t>
            </w:r>
          </w:p>
        </w:tc>
      </w:tr>
      <w:tr w:rsidR="001D3680" w:rsidRPr="000377CF">
        <w:trPr>
          <w:trHeight w:hRule="exact" w:val="624"/>
          <w:jc w:val="center"/>
        </w:trPr>
        <w:tc>
          <w:tcPr>
            <w:tcW w:w="714"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3</w:t>
            </w:r>
          </w:p>
        </w:tc>
        <w:tc>
          <w:tcPr>
            <w:tcW w:w="4600"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四川思德干部学院（中共仪陇县委党校）</w:t>
            </w:r>
          </w:p>
        </w:tc>
        <w:tc>
          <w:tcPr>
            <w:tcW w:w="1262"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9</w:t>
            </w:r>
          </w:p>
        </w:tc>
        <w:tc>
          <w:tcPr>
            <w:tcW w:w="838"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7</w:t>
            </w:r>
          </w:p>
        </w:tc>
        <w:tc>
          <w:tcPr>
            <w:tcW w:w="4763"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仪陇温氏畜牧有限公司</w:t>
            </w:r>
          </w:p>
        </w:tc>
        <w:tc>
          <w:tcPr>
            <w:tcW w:w="1162"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6</w:t>
            </w:r>
          </w:p>
        </w:tc>
      </w:tr>
      <w:tr w:rsidR="001D3680" w:rsidRPr="000377CF">
        <w:trPr>
          <w:trHeight w:hRule="exact" w:val="624"/>
          <w:jc w:val="center"/>
        </w:trPr>
        <w:tc>
          <w:tcPr>
            <w:tcW w:w="714"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4</w:t>
            </w:r>
          </w:p>
        </w:tc>
        <w:tc>
          <w:tcPr>
            <w:tcW w:w="4600"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四川德憬交通建设投资有限公司</w:t>
            </w:r>
          </w:p>
        </w:tc>
        <w:tc>
          <w:tcPr>
            <w:tcW w:w="1262"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3</w:t>
            </w:r>
          </w:p>
        </w:tc>
        <w:tc>
          <w:tcPr>
            <w:tcW w:w="838"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8</w:t>
            </w:r>
          </w:p>
        </w:tc>
        <w:tc>
          <w:tcPr>
            <w:tcW w:w="4763"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四川东阁科技有限公司</w:t>
            </w:r>
          </w:p>
        </w:tc>
        <w:tc>
          <w:tcPr>
            <w:tcW w:w="1162" w:type="dxa"/>
            <w:tcMar>
              <w:top w:w="57" w:type="dxa"/>
              <w:bottom w:w="57" w:type="dxa"/>
            </w:tcMar>
            <w:vAlign w:val="center"/>
          </w:tcPr>
          <w:p w:rsidR="001D3680" w:rsidRPr="000377CF" w:rsidRDefault="006A7C1E">
            <w:pPr>
              <w:widowControl/>
              <w:spacing w:line="28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19</w:t>
            </w:r>
          </w:p>
        </w:tc>
      </w:tr>
      <w:tr w:rsidR="001D3680" w:rsidRPr="000377CF">
        <w:trPr>
          <w:trHeight w:hRule="exact" w:val="593"/>
          <w:jc w:val="center"/>
        </w:trPr>
        <w:tc>
          <w:tcPr>
            <w:tcW w:w="13339" w:type="dxa"/>
            <w:gridSpan w:val="6"/>
            <w:tcMar>
              <w:top w:w="57" w:type="dxa"/>
              <w:bottom w:w="57" w:type="dxa"/>
            </w:tcMar>
            <w:vAlign w:val="center"/>
          </w:tcPr>
          <w:p w:rsidR="001D3680" w:rsidRPr="000377CF" w:rsidRDefault="006A7C1E">
            <w:pPr>
              <w:widowControl/>
              <w:jc w:val="center"/>
              <w:rPr>
                <w:rFonts w:eastAsia="方正仿宋简体"/>
                <w:bCs/>
                <w:color w:val="000000" w:themeColor="text1"/>
                <w:kern w:val="0"/>
                <w:sz w:val="21"/>
                <w:szCs w:val="21"/>
              </w:rPr>
            </w:pPr>
            <w:r w:rsidRPr="000377CF">
              <w:rPr>
                <w:rFonts w:ascii="黑体" w:eastAsia="黑体" w:hAnsi="黑体" w:hint="eastAsia"/>
                <w:bCs/>
                <w:color w:val="000000" w:themeColor="text1"/>
                <w:kern w:val="0"/>
                <w:sz w:val="28"/>
                <w:szCs w:val="28"/>
              </w:rPr>
              <w:t>合计</w:t>
            </w:r>
            <w:r w:rsidRPr="000377CF">
              <w:rPr>
                <w:rFonts w:eastAsia="黑体" w:hint="eastAsia"/>
                <w:bCs/>
                <w:color w:val="000000" w:themeColor="text1"/>
                <w:kern w:val="0"/>
                <w:sz w:val="28"/>
                <w:szCs w:val="28"/>
              </w:rPr>
              <w:t>64</w:t>
            </w:r>
            <w:r w:rsidRPr="000377CF">
              <w:rPr>
                <w:rFonts w:ascii="黑体" w:eastAsia="黑体" w:hAnsi="黑体" w:hint="eastAsia"/>
                <w:bCs/>
                <w:color w:val="000000" w:themeColor="text1"/>
                <w:kern w:val="0"/>
                <w:sz w:val="28"/>
                <w:szCs w:val="28"/>
              </w:rPr>
              <w:t>个</w:t>
            </w:r>
          </w:p>
        </w:tc>
      </w:tr>
    </w:tbl>
    <w:p w:rsidR="001D3680" w:rsidRPr="000377CF" w:rsidRDefault="001D3680">
      <w:pPr>
        <w:jc w:val="center"/>
        <w:rPr>
          <w:rFonts w:ascii="方正小标宋简体" w:eastAsia="方正小标宋简体"/>
          <w:bCs/>
          <w:color w:val="000000" w:themeColor="text1"/>
          <w:kern w:val="0"/>
          <w:sz w:val="36"/>
          <w:szCs w:val="36"/>
        </w:rPr>
      </w:pPr>
    </w:p>
    <w:p w:rsidR="001D3680" w:rsidRPr="000377CF" w:rsidRDefault="006A7C1E">
      <w:pPr>
        <w:pStyle w:val="2"/>
        <w:ind w:left="632" w:firstLine="632"/>
        <w:rPr>
          <w:color w:val="000000" w:themeColor="text1"/>
          <w:kern w:val="0"/>
        </w:rPr>
      </w:pPr>
      <w:r w:rsidRPr="000377CF">
        <w:rPr>
          <w:color w:val="000000" w:themeColor="text1"/>
          <w:kern w:val="0"/>
        </w:rPr>
        <w:br w:type="page"/>
      </w:r>
    </w:p>
    <w:p w:rsidR="001D3680" w:rsidRPr="000377CF" w:rsidRDefault="006A7C1E">
      <w:pPr>
        <w:jc w:val="center"/>
        <w:rPr>
          <w:rFonts w:eastAsia="方正小标宋简体"/>
          <w:bCs/>
          <w:color w:val="000000" w:themeColor="text1"/>
          <w:kern w:val="0"/>
          <w:sz w:val="36"/>
          <w:szCs w:val="36"/>
        </w:rPr>
      </w:pPr>
      <w:r w:rsidRPr="000377CF">
        <w:rPr>
          <w:rFonts w:ascii="方正小标宋简体" w:eastAsia="方正小标宋简体" w:hint="eastAsia"/>
          <w:bCs/>
          <w:color w:val="000000" w:themeColor="text1"/>
          <w:kern w:val="0"/>
          <w:sz w:val="36"/>
          <w:szCs w:val="36"/>
        </w:rPr>
        <w:lastRenderedPageBreak/>
        <w:t>“嘉陵江英才工程”</w:t>
      </w:r>
      <w:r w:rsidRPr="000377CF">
        <w:rPr>
          <w:rFonts w:eastAsia="方正小标宋简体" w:hAnsi="方正小标宋简体" w:hint="eastAsia"/>
          <w:color w:val="000000" w:themeColor="text1"/>
          <w:spacing w:val="-11"/>
          <w:sz w:val="36"/>
          <w:szCs w:val="36"/>
        </w:rPr>
        <w:t>仪陇县</w:t>
      </w:r>
      <w:r w:rsidRPr="000377CF">
        <w:rPr>
          <w:rFonts w:eastAsia="方正小标宋简体"/>
          <w:bCs/>
          <w:color w:val="000000" w:themeColor="text1"/>
          <w:kern w:val="0"/>
          <w:sz w:val="36"/>
          <w:szCs w:val="36"/>
        </w:rPr>
        <w:t>202</w:t>
      </w:r>
      <w:r w:rsidRPr="000377CF">
        <w:rPr>
          <w:rFonts w:eastAsia="方正小标宋简体" w:hint="eastAsia"/>
          <w:bCs/>
          <w:color w:val="000000" w:themeColor="text1"/>
          <w:kern w:val="0"/>
          <w:sz w:val="36"/>
          <w:szCs w:val="36"/>
        </w:rPr>
        <w:t>3</w:t>
      </w:r>
      <w:r w:rsidRPr="000377CF">
        <w:rPr>
          <w:rFonts w:eastAsia="方正小标宋简体"/>
          <w:bCs/>
          <w:color w:val="000000" w:themeColor="text1"/>
          <w:kern w:val="0"/>
          <w:sz w:val="36"/>
          <w:szCs w:val="36"/>
        </w:rPr>
        <w:t>年度引才需求信息表（</w:t>
      </w:r>
      <w:r w:rsidRPr="000377CF">
        <w:rPr>
          <w:rFonts w:eastAsia="方正小标宋简体" w:hint="eastAsia"/>
          <w:bCs/>
          <w:color w:val="000000" w:themeColor="text1"/>
          <w:kern w:val="0"/>
          <w:sz w:val="36"/>
          <w:szCs w:val="36"/>
        </w:rPr>
        <w:t>一</w:t>
      </w:r>
      <w:r w:rsidRPr="000377CF">
        <w:rPr>
          <w:rFonts w:eastAsia="方正小标宋简体"/>
          <w:bCs/>
          <w:color w:val="000000" w:themeColor="text1"/>
          <w:kern w:val="0"/>
          <w:sz w:val="36"/>
          <w:szCs w:val="36"/>
        </w:rPr>
        <w:t>）</w:t>
      </w:r>
    </w:p>
    <w:p w:rsidR="001D3680" w:rsidRPr="000377CF" w:rsidRDefault="001D3680">
      <w:pPr>
        <w:pStyle w:val="2"/>
        <w:spacing w:after="0" w:line="240" w:lineRule="exact"/>
        <w:ind w:left="632" w:firstLine="632"/>
        <w:rPr>
          <w:color w:val="000000" w:themeColor="text1"/>
        </w:rPr>
      </w:pPr>
    </w:p>
    <w:tbl>
      <w:tblPr>
        <w:tblW w:w="15305" w:type="dxa"/>
        <w:jc w:val="center"/>
        <w:tblLayout w:type="fixed"/>
        <w:tblLook w:val="04A0"/>
      </w:tblPr>
      <w:tblGrid>
        <w:gridCol w:w="1205"/>
        <w:gridCol w:w="989"/>
        <w:gridCol w:w="2211"/>
        <w:gridCol w:w="768"/>
        <w:gridCol w:w="215"/>
        <w:gridCol w:w="1247"/>
        <w:gridCol w:w="852"/>
        <w:gridCol w:w="1161"/>
        <w:gridCol w:w="1496"/>
        <w:gridCol w:w="825"/>
        <w:gridCol w:w="93"/>
        <w:gridCol w:w="607"/>
        <w:gridCol w:w="381"/>
        <w:gridCol w:w="869"/>
        <w:gridCol w:w="2386"/>
      </w:tblGrid>
      <w:tr w:rsidR="001D3680" w:rsidRPr="000377CF">
        <w:trPr>
          <w:trHeight w:val="90"/>
          <w:jc w:val="center"/>
        </w:trPr>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名称</w:t>
            </w:r>
          </w:p>
        </w:tc>
        <w:tc>
          <w:tcPr>
            <w:tcW w:w="32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仪陇县中医医院</w:t>
            </w:r>
          </w:p>
        </w:tc>
        <w:tc>
          <w:tcPr>
            <w:tcW w:w="9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类别</w:t>
            </w:r>
          </w:p>
        </w:tc>
        <w:tc>
          <w:tcPr>
            <w:tcW w:w="2099"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楷体简体" w:hint="eastAsia"/>
                <w:color w:val="000000" w:themeColor="text1"/>
                <w:spacing w:val="-11"/>
                <w:kern w:val="0"/>
                <w:sz w:val="24"/>
              </w:rPr>
              <w:t>http://www.ylxzyy.com/</w:t>
            </w:r>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邮政</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编码</w:t>
            </w:r>
          </w:p>
        </w:tc>
        <w:tc>
          <w:tcPr>
            <w:tcW w:w="3255"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637600</w:t>
            </w:r>
          </w:p>
        </w:tc>
      </w:tr>
      <w:tr w:rsidR="001D3680" w:rsidRPr="000377CF">
        <w:trPr>
          <w:trHeight w:val="671"/>
          <w:jc w:val="center"/>
        </w:trPr>
        <w:tc>
          <w:tcPr>
            <w:tcW w:w="1205"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联系人</w:t>
            </w:r>
          </w:p>
        </w:tc>
        <w:tc>
          <w:tcPr>
            <w:tcW w:w="32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李彬营</w:t>
            </w:r>
          </w:p>
        </w:tc>
        <w:tc>
          <w:tcPr>
            <w:tcW w:w="983"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电话</w:t>
            </w:r>
          </w:p>
        </w:tc>
        <w:tc>
          <w:tcPr>
            <w:tcW w:w="2099" w:type="dxa"/>
            <w:gridSpan w:val="2"/>
            <w:tcBorders>
              <w:top w:val="nil"/>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0817-7777201</w:t>
            </w:r>
          </w:p>
        </w:tc>
        <w:tc>
          <w:tcPr>
            <w:tcW w:w="1161" w:type="dxa"/>
            <w:tcBorders>
              <w:top w:val="nil"/>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报名网址</w:t>
            </w:r>
          </w:p>
          <w:p w:rsidR="001D3680" w:rsidRPr="000377CF" w:rsidRDefault="006A7C1E">
            <w:pPr>
              <w:spacing w:line="30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854CA0">
            <w:pPr>
              <w:widowControl/>
              <w:spacing w:line="300" w:lineRule="exact"/>
              <w:jc w:val="center"/>
              <w:rPr>
                <w:rFonts w:eastAsia="方正仿宋简体"/>
                <w:color w:val="000000" w:themeColor="text1"/>
                <w:kern w:val="0"/>
                <w:sz w:val="24"/>
              </w:rPr>
            </w:pPr>
            <w:hyperlink r:id="rId8" w:history="1">
              <w:r w:rsidR="006A7C1E" w:rsidRPr="000377CF">
                <w:rPr>
                  <w:rStyle w:val="af"/>
                  <w:rFonts w:eastAsia="方正仿宋简体" w:hint="eastAsia"/>
                  <w:color w:val="000000" w:themeColor="text1"/>
                  <w:kern w:val="0"/>
                  <w:sz w:val="24"/>
                  <w:u w:val="none"/>
                </w:rPr>
                <w:t>787810921@qq.com</w:t>
              </w:r>
            </w:hyperlink>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通讯</w:t>
            </w:r>
          </w:p>
          <w:p w:rsidR="001D3680" w:rsidRPr="000377CF" w:rsidRDefault="006A7C1E">
            <w:pPr>
              <w:widowControl/>
              <w:spacing w:line="300" w:lineRule="exact"/>
              <w:jc w:val="center"/>
              <w:rPr>
                <w:rFonts w:eastAsia="方正仿宋简体"/>
                <w:color w:val="000000" w:themeColor="text1"/>
                <w:kern w:val="0"/>
                <w:sz w:val="24"/>
              </w:rPr>
            </w:pPr>
            <w:r w:rsidRPr="000377CF">
              <w:rPr>
                <w:rFonts w:ascii="方正黑体简体" w:eastAsia="方正黑体简体" w:hAnsi="方正黑体简体" w:cs="方正黑体简体"/>
                <w:color w:val="000000" w:themeColor="text1"/>
                <w:kern w:val="0"/>
                <w:sz w:val="24"/>
              </w:rPr>
              <w:t>地址</w:t>
            </w:r>
          </w:p>
        </w:tc>
        <w:tc>
          <w:tcPr>
            <w:tcW w:w="3255"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南充市仪陇县新政镇</w:t>
            </w:r>
          </w:p>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人民路</w:t>
            </w:r>
            <w:r w:rsidRPr="000377CF">
              <w:rPr>
                <w:rFonts w:eastAsia="方正仿宋简体" w:hint="eastAsia"/>
                <w:color w:val="000000" w:themeColor="text1"/>
                <w:kern w:val="0"/>
                <w:sz w:val="24"/>
              </w:rPr>
              <w:t>335</w:t>
            </w:r>
            <w:r w:rsidRPr="000377CF">
              <w:rPr>
                <w:rFonts w:eastAsia="方正仿宋简体" w:hint="eastAsia"/>
                <w:color w:val="000000" w:themeColor="text1"/>
                <w:kern w:val="0"/>
                <w:sz w:val="24"/>
              </w:rPr>
              <w:t>号</w:t>
            </w:r>
          </w:p>
        </w:tc>
      </w:tr>
      <w:tr w:rsidR="001D3680" w:rsidRPr="000377CF">
        <w:trPr>
          <w:trHeight w:val="1679"/>
          <w:jc w:val="center"/>
        </w:trPr>
        <w:tc>
          <w:tcPr>
            <w:tcW w:w="1205"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widowControl/>
              <w:spacing w:line="300" w:lineRule="exact"/>
              <w:jc w:val="center"/>
              <w:rPr>
                <w:rFonts w:eastAsia="方正楷体简体"/>
                <w:color w:val="000000" w:themeColor="text1"/>
                <w:kern w:val="0"/>
                <w:sz w:val="24"/>
              </w:rPr>
            </w:pPr>
            <w:r w:rsidRPr="000377CF">
              <w:rPr>
                <w:rFonts w:ascii="方正黑体简体" w:eastAsia="方正黑体简体" w:hAnsi="方正黑体简体" w:cs="方正黑体简体"/>
                <w:color w:val="000000" w:themeColor="text1"/>
                <w:kern w:val="0"/>
                <w:sz w:val="24"/>
              </w:rPr>
              <w:t>简介</w:t>
            </w:r>
          </w:p>
        </w:tc>
        <w:tc>
          <w:tcPr>
            <w:tcW w:w="14100" w:type="dxa"/>
            <w:gridSpan w:val="14"/>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rsidP="00F329FB">
            <w:pPr>
              <w:widowControl/>
              <w:spacing w:line="300" w:lineRule="exact"/>
              <w:ind w:firstLineChars="200" w:firstLine="471"/>
              <w:jc w:val="left"/>
              <w:rPr>
                <w:rFonts w:eastAsia="方正仿宋简体"/>
                <w:color w:val="000000" w:themeColor="text1"/>
                <w:kern w:val="0"/>
                <w:sz w:val="24"/>
              </w:rPr>
            </w:pPr>
            <w:r w:rsidRPr="000377CF">
              <w:rPr>
                <w:rFonts w:eastAsia="方正仿宋简体" w:hint="eastAsia"/>
                <w:color w:val="000000" w:themeColor="text1"/>
                <w:kern w:val="0"/>
                <w:sz w:val="24"/>
              </w:rPr>
              <w:t>仪陇县中医医院始建于</w:t>
            </w:r>
            <w:r w:rsidRPr="000377CF">
              <w:rPr>
                <w:rFonts w:eastAsia="方正仿宋简体" w:hint="eastAsia"/>
                <w:color w:val="000000" w:themeColor="text1"/>
                <w:kern w:val="0"/>
                <w:sz w:val="24"/>
              </w:rPr>
              <w:t>1980</w:t>
            </w:r>
            <w:r w:rsidRPr="000377CF">
              <w:rPr>
                <w:rFonts w:eastAsia="方正仿宋简体" w:hint="eastAsia"/>
                <w:color w:val="000000" w:themeColor="text1"/>
                <w:kern w:val="0"/>
                <w:sz w:val="24"/>
              </w:rPr>
              <w:t>年，</w:t>
            </w:r>
            <w:r w:rsidRPr="000377CF">
              <w:rPr>
                <w:rFonts w:eastAsia="方正仿宋简体" w:hint="eastAsia"/>
                <w:color w:val="000000" w:themeColor="text1"/>
                <w:kern w:val="0"/>
                <w:sz w:val="24"/>
              </w:rPr>
              <w:t>2020</w:t>
            </w:r>
            <w:r w:rsidRPr="000377CF">
              <w:rPr>
                <w:rFonts w:eastAsia="方正仿宋简体" w:hint="eastAsia"/>
                <w:color w:val="000000" w:themeColor="text1"/>
                <w:kern w:val="0"/>
                <w:sz w:val="24"/>
              </w:rPr>
              <w:t>年</w:t>
            </w:r>
            <w:r w:rsidRPr="000377CF">
              <w:rPr>
                <w:rFonts w:eastAsia="方正仿宋简体" w:hint="eastAsia"/>
                <w:color w:val="000000" w:themeColor="text1"/>
                <w:kern w:val="0"/>
                <w:sz w:val="24"/>
              </w:rPr>
              <w:t>12</w:t>
            </w:r>
            <w:r w:rsidRPr="000377CF">
              <w:rPr>
                <w:rFonts w:eastAsia="方正仿宋简体" w:hint="eastAsia"/>
                <w:color w:val="000000" w:themeColor="text1"/>
                <w:kern w:val="0"/>
                <w:sz w:val="24"/>
              </w:rPr>
              <w:t>月创建为国家三级乙等中医医院，医院设金城、新政两个院区和金城镇社区卫生服务中心，编制病床</w:t>
            </w:r>
            <w:r w:rsidRPr="000377CF">
              <w:rPr>
                <w:rFonts w:eastAsia="方正仿宋简体" w:hint="eastAsia"/>
                <w:color w:val="000000" w:themeColor="text1"/>
                <w:kern w:val="0"/>
                <w:sz w:val="24"/>
              </w:rPr>
              <w:t>500</w:t>
            </w:r>
            <w:r w:rsidRPr="000377CF">
              <w:rPr>
                <w:rFonts w:eastAsia="方正仿宋简体" w:hint="eastAsia"/>
                <w:color w:val="000000" w:themeColor="text1"/>
                <w:kern w:val="0"/>
                <w:sz w:val="24"/>
              </w:rPr>
              <w:t>张，设有临床科室</w:t>
            </w:r>
            <w:r w:rsidRPr="000377CF">
              <w:rPr>
                <w:rFonts w:eastAsia="方正仿宋简体" w:hint="eastAsia"/>
                <w:color w:val="000000" w:themeColor="text1"/>
                <w:kern w:val="0"/>
                <w:sz w:val="24"/>
              </w:rPr>
              <w:t>21</w:t>
            </w:r>
            <w:r w:rsidRPr="000377CF">
              <w:rPr>
                <w:rFonts w:eastAsia="方正仿宋简体" w:hint="eastAsia"/>
                <w:color w:val="000000" w:themeColor="text1"/>
                <w:kern w:val="0"/>
                <w:sz w:val="24"/>
              </w:rPr>
              <w:t>个，医技科室</w:t>
            </w:r>
            <w:r w:rsidRPr="000377CF">
              <w:rPr>
                <w:rFonts w:eastAsia="方正仿宋简体" w:hint="eastAsia"/>
                <w:color w:val="000000" w:themeColor="text1"/>
                <w:kern w:val="0"/>
                <w:sz w:val="24"/>
              </w:rPr>
              <w:t>10</w:t>
            </w:r>
            <w:r w:rsidRPr="000377CF">
              <w:rPr>
                <w:rFonts w:eastAsia="方正仿宋简体" w:hint="eastAsia"/>
                <w:color w:val="000000" w:themeColor="text1"/>
                <w:kern w:val="0"/>
                <w:sz w:val="24"/>
              </w:rPr>
              <w:t>个，专科门诊</w:t>
            </w:r>
            <w:r w:rsidRPr="000377CF">
              <w:rPr>
                <w:rFonts w:eastAsia="方正仿宋简体" w:hint="eastAsia"/>
                <w:color w:val="000000" w:themeColor="text1"/>
                <w:kern w:val="0"/>
                <w:sz w:val="24"/>
              </w:rPr>
              <w:t>35</w:t>
            </w:r>
            <w:r w:rsidRPr="000377CF">
              <w:rPr>
                <w:rFonts w:eastAsia="方正仿宋简体" w:hint="eastAsia"/>
                <w:color w:val="000000" w:themeColor="text1"/>
                <w:kern w:val="0"/>
                <w:sz w:val="24"/>
              </w:rPr>
              <w:t>个，配有</w:t>
            </w:r>
            <w:r w:rsidRPr="000377CF">
              <w:rPr>
                <w:rFonts w:eastAsia="方正仿宋简体" w:hint="eastAsia"/>
                <w:color w:val="000000" w:themeColor="text1"/>
                <w:kern w:val="0"/>
                <w:sz w:val="24"/>
              </w:rPr>
              <w:t>1.5T</w:t>
            </w:r>
            <w:r w:rsidRPr="000377CF">
              <w:rPr>
                <w:rFonts w:eastAsia="方正仿宋简体" w:hint="eastAsia"/>
                <w:color w:val="000000" w:themeColor="text1"/>
                <w:kern w:val="0"/>
                <w:sz w:val="24"/>
              </w:rPr>
              <w:t>超导核磁共振、进口螺旋</w:t>
            </w:r>
            <w:r w:rsidRPr="000377CF">
              <w:rPr>
                <w:rFonts w:eastAsia="方正仿宋简体" w:hint="eastAsia"/>
                <w:color w:val="000000" w:themeColor="text1"/>
                <w:kern w:val="0"/>
                <w:sz w:val="24"/>
              </w:rPr>
              <w:t>CT</w:t>
            </w:r>
            <w:r w:rsidRPr="000377CF">
              <w:rPr>
                <w:rFonts w:eastAsia="方正仿宋简体" w:hint="eastAsia"/>
                <w:color w:val="000000" w:themeColor="text1"/>
                <w:kern w:val="0"/>
                <w:sz w:val="24"/>
              </w:rPr>
              <w:t>、</w:t>
            </w:r>
            <w:r w:rsidRPr="000377CF">
              <w:rPr>
                <w:rFonts w:eastAsia="方正仿宋简体" w:hint="eastAsia"/>
                <w:color w:val="000000" w:themeColor="text1"/>
                <w:kern w:val="0"/>
                <w:sz w:val="24"/>
              </w:rPr>
              <w:t>DR</w:t>
            </w:r>
            <w:r w:rsidRPr="000377CF">
              <w:rPr>
                <w:rFonts w:eastAsia="方正仿宋简体" w:hint="eastAsia"/>
                <w:color w:val="000000" w:themeColor="text1"/>
                <w:kern w:val="0"/>
                <w:sz w:val="24"/>
              </w:rPr>
              <w:t>、</w:t>
            </w:r>
            <w:r w:rsidRPr="000377CF">
              <w:rPr>
                <w:rFonts w:eastAsia="方正仿宋简体" w:hint="eastAsia"/>
                <w:color w:val="000000" w:themeColor="text1"/>
                <w:kern w:val="0"/>
                <w:sz w:val="24"/>
              </w:rPr>
              <w:t>C</w:t>
            </w:r>
            <w:r w:rsidRPr="000377CF">
              <w:rPr>
                <w:rFonts w:eastAsia="方正仿宋简体" w:hint="eastAsia"/>
                <w:color w:val="000000" w:themeColor="text1"/>
                <w:kern w:val="0"/>
                <w:sz w:val="24"/>
              </w:rPr>
              <w:t>型臂</w:t>
            </w:r>
            <w:r w:rsidRPr="000377CF">
              <w:rPr>
                <w:rFonts w:eastAsia="方正仿宋简体" w:hint="eastAsia"/>
                <w:color w:val="000000" w:themeColor="text1"/>
                <w:kern w:val="0"/>
                <w:sz w:val="24"/>
              </w:rPr>
              <w:t>X</w:t>
            </w:r>
            <w:r w:rsidRPr="000377CF">
              <w:rPr>
                <w:rFonts w:eastAsia="方正仿宋简体" w:hint="eastAsia"/>
                <w:color w:val="000000" w:themeColor="text1"/>
                <w:kern w:val="0"/>
                <w:sz w:val="24"/>
              </w:rPr>
              <w:t>光机、全自动生化分析仪、数字胃肠机、进口四维彩超、日本欧林巴斯</w:t>
            </w:r>
            <w:r w:rsidRPr="000377CF">
              <w:rPr>
                <w:rFonts w:eastAsia="方正仿宋简体" w:hint="eastAsia"/>
                <w:color w:val="000000" w:themeColor="text1"/>
                <w:kern w:val="0"/>
                <w:sz w:val="24"/>
              </w:rPr>
              <w:t>290</w:t>
            </w:r>
            <w:r w:rsidRPr="000377CF">
              <w:rPr>
                <w:rFonts w:eastAsia="方正仿宋简体" w:hint="eastAsia"/>
                <w:color w:val="000000" w:themeColor="text1"/>
                <w:kern w:val="0"/>
                <w:sz w:val="24"/>
              </w:rPr>
              <w:t>型电子胃镜、椎间孔镜、电子腹腔镜、关节镜、宫腔镜、前列腺电切仪等现代先进医疗设备</w:t>
            </w:r>
            <w:r w:rsidRPr="000377CF">
              <w:rPr>
                <w:rFonts w:eastAsia="方正仿宋简体" w:hint="eastAsia"/>
                <w:color w:val="000000" w:themeColor="text1"/>
                <w:kern w:val="0"/>
                <w:sz w:val="24"/>
              </w:rPr>
              <w:t>100</w:t>
            </w:r>
            <w:r w:rsidRPr="000377CF">
              <w:rPr>
                <w:rFonts w:eastAsia="方正仿宋简体" w:hint="eastAsia"/>
                <w:color w:val="000000" w:themeColor="text1"/>
                <w:kern w:val="0"/>
                <w:sz w:val="24"/>
              </w:rPr>
              <w:t>余台件，中药熏蒸仪、骨质疏松治疗仪、中药离子导入治疗仪、中医四诊仪等中医药治疗设备齐全。</w:t>
            </w:r>
            <w:r w:rsidRPr="000377CF">
              <w:rPr>
                <w:rFonts w:eastAsia="方正仿宋简体" w:hint="eastAsia"/>
                <w:color w:val="000000" w:themeColor="text1"/>
                <w:kern w:val="0"/>
                <w:sz w:val="24"/>
              </w:rPr>
              <w:t>2021</w:t>
            </w:r>
            <w:r w:rsidRPr="000377CF">
              <w:rPr>
                <w:rFonts w:eastAsia="方正仿宋简体" w:hint="eastAsia"/>
                <w:color w:val="000000" w:themeColor="text1"/>
                <w:kern w:val="0"/>
                <w:sz w:val="24"/>
              </w:rPr>
              <w:t>年总诊疗人</w:t>
            </w:r>
            <w:r w:rsidRPr="000377CF">
              <w:rPr>
                <w:rFonts w:eastAsia="方正仿宋简体" w:hint="eastAsia"/>
                <w:color w:val="000000" w:themeColor="text1"/>
                <w:kern w:val="0"/>
                <w:sz w:val="24"/>
              </w:rPr>
              <w:t>23.2</w:t>
            </w:r>
            <w:r w:rsidRPr="000377CF">
              <w:rPr>
                <w:rFonts w:eastAsia="方正仿宋简体" w:hint="eastAsia"/>
                <w:color w:val="000000" w:themeColor="text1"/>
                <w:kern w:val="0"/>
                <w:sz w:val="24"/>
              </w:rPr>
              <w:t>万人次，住院</w:t>
            </w:r>
            <w:r w:rsidRPr="000377CF">
              <w:rPr>
                <w:rFonts w:eastAsia="方正仿宋简体" w:hint="eastAsia"/>
                <w:color w:val="000000" w:themeColor="text1"/>
                <w:kern w:val="0"/>
                <w:sz w:val="24"/>
              </w:rPr>
              <w:t>1.89</w:t>
            </w:r>
            <w:r w:rsidRPr="000377CF">
              <w:rPr>
                <w:rFonts w:eastAsia="方正仿宋简体" w:hint="eastAsia"/>
                <w:color w:val="000000" w:themeColor="text1"/>
                <w:kern w:val="0"/>
                <w:sz w:val="24"/>
              </w:rPr>
              <w:t>万人次，手术台次</w:t>
            </w:r>
            <w:r w:rsidRPr="000377CF">
              <w:rPr>
                <w:rFonts w:eastAsia="方正仿宋简体" w:hint="eastAsia"/>
                <w:color w:val="000000" w:themeColor="text1"/>
                <w:kern w:val="0"/>
                <w:sz w:val="24"/>
              </w:rPr>
              <w:t>4751</w:t>
            </w:r>
            <w:r w:rsidRPr="000377CF">
              <w:rPr>
                <w:rFonts w:eastAsia="方正仿宋简体" w:hint="eastAsia"/>
                <w:color w:val="000000" w:themeColor="text1"/>
                <w:kern w:val="0"/>
                <w:sz w:val="24"/>
              </w:rPr>
              <w:t>台。</w:t>
            </w:r>
          </w:p>
        </w:tc>
      </w:tr>
      <w:tr w:rsidR="001D3680" w:rsidRPr="000377CF">
        <w:trPr>
          <w:trHeight w:val="600"/>
          <w:jc w:val="center"/>
        </w:trPr>
        <w:tc>
          <w:tcPr>
            <w:tcW w:w="1205"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序号</w:t>
            </w:r>
          </w:p>
        </w:tc>
        <w:tc>
          <w:tcPr>
            <w:tcW w:w="989"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岗位</w:t>
            </w:r>
          </w:p>
        </w:tc>
        <w:tc>
          <w:tcPr>
            <w:tcW w:w="2979"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专业</w:t>
            </w: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职务职称</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3509"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学历学位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825"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其他要求</w:t>
            </w:r>
          </w:p>
        </w:tc>
        <w:tc>
          <w:tcPr>
            <w:tcW w:w="700"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需求</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人数</w:t>
            </w:r>
          </w:p>
        </w:tc>
        <w:tc>
          <w:tcPr>
            <w:tcW w:w="1250"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方式</w:t>
            </w:r>
          </w:p>
        </w:tc>
        <w:tc>
          <w:tcPr>
            <w:tcW w:w="2386"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提供薪酬、生活待</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遇或其他优惠</w:t>
            </w:r>
            <w:r w:rsidRPr="000377CF">
              <w:rPr>
                <w:rFonts w:ascii="方正黑体简体" w:eastAsia="方正黑体简体" w:hAnsi="方正黑体简体" w:cs="方正黑体简体" w:hint="eastAsia"/>
                <w:color w:val="000000" w:themeColor="text1"/>
                <w:kern w:val="0"/>
                <w:sz w:val="24"/>
              </w:rPr>
              <w:t>条件</w:t>
            </w:r>
          </w:p>
        </w:tc>
      </w:tr>
      <w:tr w:rsidR="001D3680" w:rsidRPr="000377CF">
        <w:trPr>
          <w:trHeight w:val="680"/>
          <w:jc w:val="center"/>
        </w:trPr>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w:t>
            </w:r>
          </w:p>
        </w:tc>
        <w:tc>
          <w:tcPr>
            <w:tcW w:w="98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医师</w:t>
            </w:r>
            <w:r w:rsidRPr="000377CF">
              <w:rPr>
                <w:rFonts w:eastAsia="方正仿宋简体" w:hint="eastAsia"/>
                <w:color w:val="000000" w:themeColor="text1"/>
                <w:kern w:val="0"/>
                <w:sz w:val="24"/>
              </w:rPr>
              <w:t>1</w:t>
            </w:r>
          </w:p>
        </w:tc>
        <w:tc>
          <w:tcPr>
            <w:tcW w:w="297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临床医学</w:t>
            </w:r>
          </w:p>
        </w:tc>
        <w:tc>
          <w:tcPr>
            <w:tcW w:w="14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初级及以上</w:t>
            </w:r>
          </w:p>
        </w:tc>
        <w:tc>
          <w:tcPr>
            <w:tcW w:w="3509"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硕士研究生及以上学历且取得相应学位</w:t>
            </w:r>
          </w:p>
        </w:tc>
        <w:tc>
          <w:tcPr>
            <w:tcW w:w="825" w:type="dxa"/>
            <w:vMerge w:val="restart"/>
            <w:tcBorders>
              <w:top w:val="single" w:sz="4" w:space="0" w:color="auto"/>
              <w:left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年龄</w:t>
            </w:r>
            <w:r w:rsidRPr="000377CF">
              <w:rPr>
                <w:rFonts w:eastAsia="方正仿宋简体" w:hint="eastAsia"/>
                <w:color w:val="000000" w:themeColor="text1"/>
                <w:kern w:val="0"/>
                <w:sz w:val="24"/>
              </w:rPr>
              <w:t>35</w:t>
            </w:r>
            <w:r w:rsidRPr="000377CF">
              <w:rPr>
                <w:rFonts w:eastAsia="方正仿宋简体" w:hint="eastAsia"/>
                <w:color w:val="000000" w:themeColor="text1"/>
                <w:kern w:val="0"/>
                <w:sz w:val="24"/>
              </w:rPr>
              <w:t>周岁及以下</w:t>
            </w:r>
          </w:p>
        </w:tc>
        <w:tc>
          <w:tcPr>
            <w:tcW w:w="70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1</w:t>
            </w:r>
          </w:p>
        </w:tc>
        <w:tc>
          <w:tcPr>
            <w:tcW w:w="12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编制内刚性引进</w:t>
            </w:r>
          </w:p>
        </w:tc>
        <w:tc>
          <w:tcPr>
            <w:tcW w:w="2386" w:type="dxa"/>
            <w:vMerge w:val="restart"/>
            <w:tcBorders>
              <w:top w:val="single" w:sz="4" w:space="0" w:color="auto"/>
              <w:left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left"/>
              <w:rPr>
                <w:rFonts w:eastAsia="方正仿宋简体"/>
                <w:color w:val="000000" w:themeColor="text1"/>
                <w:kern w:val="0"/>
                <w:sz w:val="24"/>
              </w:rPr>
            </w:pPr>
            <w:r w:rsidRPr="000377CF">
              <w:rPr>
                <w:rFonts w:eastAsia="方正仿宋简体" w:hint="eastAsia"/>
                <w:color w:val="000000" w:themeColor="text1"/>
                <w:kern w:val="0"/>
                <w:sz w:val="24"/>
              </w:rPr>
              <w:t>10</w:t>
            </w:r>
            <w:r w:rsidRPr="000377CF">
              <w:rPr>
                <w:rFonts w:eastAsia="方正仿宋简体" w:hint="eastAsia"/>
                <w:color w:val="000000" w:themeColor="text1"/>
                <w:kern w:val="0"/>
                <w:sz w:val="24"/>
              </w:rPr>
              <w:t>万元以上县城购房补贴、</w:t>
            </w:r>
            <w:r w:rsidRPr="000377CF">
              <w:rPr>
                <w:rFonts w:eastAsia="方正仿宋简体"/>
                <w:color w:val="000000" w:themeColor="text1"/>
                <w:kern w:val="0"/>
                <w:sz w:val="24"/>
              </w:rPr>
              <w:t>一次性安家费补助、工资上靠一级</w:t>
            </w:r>
          </w:p>
        </w:tc>
      </w:tr>
      <w:tr w:rsidR="001D3680" w:rsidRPr="000377CF">
        <w:trPr>
          <w:trHeight w:val="680"/>
          <w:jc w:val="center"/>
        </w:trPr>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2</w:t>
            </w:r>
          </w:p>
        </w:tc>
        <w:tc>
          <w:tcPr>
            <w:tcW w:w="98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医师</w:t>
            </w:r>
            <w:r w:rsidRPr="000377CF">
              <w:rPr>
                <w:rFonts w:eastAsia="方正仿宋简体" w:hint="eastAsia"/>
                <w:color w:val="000000" w:themeColor="text1"/>
                <w:kern w:val="0"/>
                <w:sz w:val="24"/>
              </w:rPr>
              <w:t>2</w:t>
            </w:r>
          </w:p>
        </w:tc>
        <w:tc>
          <w:tcPr>
            <w:tcW w:w="297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中西医结合临床</w:t>
            </w:r>
          </w:p>
        </w:tc>
        <w:tc>
          <w:tcPr>
            <w:tcW w:w="14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初级及以上</w:t>
            </w:r>
          </w:p>
        </w:tc>
        <w:tc>
          <w:tcPr>
            <w:tcW w:w="3509"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硕士研究生及以上学历且取得相应学位</w:t>
            </w:r>
          </w:p>
        </w:tc>
        <w:tc>
          <w:tcPr>
            <w:tcW w:w="825" w:type="dxa"/>
            <w:vMerge/>
            <w:tcBorders>
              <w:left w:val="single" w:sz="4" w:space="0" w:color="auto"/>
              <w:right w:val="single" w:sz="4" w:space="0" w:color="auto"/>
            </w:tcBorders>
            <w:tcMar>
              <w:top w:w="57" w:type="dxa"/>
              <w:bottom w:w="57" w:type="dxa"/>
            </w:tcMar>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70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1</w:t>
            </w:r>
          </w:p>
        </w:tc>
        <w:tc>
          <w:tcPr>
            <w:tcW w:w="12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编制内刚性引进</w:t>
            </w:r>
          </w:p>
        </w:tc>
        <w:tc>
          <w:tcPr>
            <w:tcW w:w="2386" w:type="dxa"/>
            <w:vMerge/>
            <w:tcBorders>
              <w:left w:val="single" w:sz="4" w:space="0" w:color="auto"/>
              <w:right w:val="single" w:sz="4" w:space="0" w:color="auto"/>
            </w:tcBorders>
            <w:tcMar>
              <w:top w:w="57" w:type="dxa"/>
              <w:bottom w:w="57" w:type="dxa"/>
            </w:tcMar>
            <w:vAlign w:val="center"/>
          </w:tcPr>
          <w:p w:rsidR="001D3680" w:rsidRPr="000377CF" w:rsidRDefault="001D3680">
            <w:pPr>
              <w:widowControl/>
              <w:spacing w:line="280" w:lineRule="exact"/>
              <w:jc w:val="center"/>
              <w:rPr>
                <w:rFonts w:eastAsia="方正仿宋简体"/>
                <w:color w:val="000000" w:themeColor="text1"/>
                <w:kern w:val="0"/>
                <w:sz w:val="24"/>
              </w:rPr>
            </w:pPr>
          </w:p>
        </w:tc>
      </w:tr>
      <w:tr w:rsidR="001D3680" w:rsidRPr="000377CF">
        <w:trPr>
          <w:trHeight w:val="680"/>
          <w:jc w:val="center"/>
        </w:trPr>
        <w:tc>
          <w:tcPr>
            <w:tcW w:w="1205"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3</w:t>
            </w:r>
          </w:p>
        </w:tc>
        <w:tc>
          <w:tcPr>
            <w:tcW w:w="989"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医师</w:t>
            </w:r>
            <w:r w:rsidRPr="000377CF">
              <w:rPr>
                <w:rFonts w:eastAsia="方正仿宋简体" w:hint="eastAsia"/>
                <w:color w:val="000000" w:themeColor="text1"/>
                <w:kern w:val="0"/>
                <w:sz w:val="24"/>
              </w:rPr>
              <w:t>3</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中医学</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初级及以上</w:t>
            </w:r>
          </w:p>
        </w:tc>
        <w:tc>
          <w:tcPr>
            <w:tcW w:w="3509" w:type="dxa"/>
            <w:gridSpan w:val="3"/>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硕士研究生及以上学历且取得相应学位</w:t>
            </w:r>
          </w:p>
        </w:tc>
        <w:tc>
          <w:tcPr>
            <w:tcW w:w="825" w:type="dxa"/>
            <w:vMerge/>
            <w:tcBorders>
              <w:left w:val="single" w:sz="4" w:space="0" w:color="auto"/>
              <w:right w:val="single" w:sz="4" w:space="0" w:color="auto"/>
            </w:tcBorders>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编制内刚性引进</w:t>
            </w:r>
          </w:p>
        </w:tc>
        <w:tc>
          <w:tcPr>
            <w:tcW w:w="2386" w:type="dxa"/>
            <w:vMerge/>
            <w:tcBorders>
              <w:left w:val="single" w:sz="4" w:space="0" w:color="auto"/>
              <w:right w:val="single" w:sz="4" w:space="0" w:color="auto"/>
            </w:tcBorders>
            <w:vAlign w:val="center"/>
          </w:tcPr>
          <w:p w:rsidR="001D3680" w:rsidRPr="000377CF" w:rsidRDefault="001D3680">
            <w:pPr>
              <w:widowControl/>
              <w:spacing w:line="280" w:lineRule="exact"/>
              <w:jc w:val="center"/>
              <w:rPr>
                <w:rFonts w:eastAsia="方正仿宋简体"/>
                <w:color w:val="000000" w:themeColor="text1"/>
                <w:kern w:val="0"/>
                <w:sz w:val="24"/>
              </w:rPr>
            </w:pPr>
          </w:p>
        </w:tc>
      </w:tr>
      <w:tr w:rsidR="001D3680" w:rsidRPr="000377CF">
        <w:trPr>
          <w:trHeight w:val="680"/>
          <w:jc w:val="center"/>
        </w:trPr>
        <w:tc>
          <w:tcPr>
            <w:tcW w:w="1205"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4</w:t>
            </w:r>
          </w:p>
        </w:tc>
        <w:tc>
          <w:tcPr>
            <w:tcW w:w="989"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医师</w:t>
            </w:r>
            <w:r w:rsidRPr="000377CF">
              <w:rPr>
                <w:rFonts w:eastAsia="方正仿宋简体" w:hint="eastAsia"/>
                <w:color w:val="000000" w:themeColor="text1"/>
                <w:kern w:val="0"/>
                <w:sz w:val="24"/>
              </w:rPr>
              <w:t>4</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针灸推拿学</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初级及以上</w:t>
            </w:r>
          </w:p>
        </w:tc>
        <w:tc>
          <w:tcPr>
            <w:tcW w:w="3509" w:type="dxa"/>
            <w:gridSpan w:val="3"/>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硕士研究生及以上学历且取得相应学位</w:t>
            </w:r>
          </w:p>
        </w:tc>
        <w:tc>
          <w:tcPr>
            <w:tcW w:w="825" w:type="dxa"/>
            <w:vMerge/>
            <w:tcBorders>
              <w:left w:val="single" w:sz="4" w:space="0" w:color="auto"/>
              <w:right w:val="single" w:sz="4" w:space="0" w:color="auto"/>
            </w:tcBorders>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编制内刚性引进</w:t>
            </w:r>
          </w:p>
        </w:tc>
        <w:tc>
          <w:tcPr>
            <w:tcW w:w="2386" w:type="dxa"/>
            <w:vMerge/>
            <w:tcBorders>
              <w:left w:val="single" w:sz="4" w:space="0" w:color="auto"/>
              <w:right w:val="single" w:sz="4" w:space="0" w:color="auto"/>
            </w:tcBorders>
            <w:vAlign w:val="center"/>
          </w:tcPr>
          <w:p w:rsidR="001D3680" w:rsidRPr="000377CF" w:rsidRDefault="001D3680">
            <w:pPr>
              <w:widowControl/>
              <w:spacing w:line="280" w:lineRule="exact"/>
              <w:jc w:val="center"/>
              <w:rPr>
                <w:rFonts w:eastAsia="方正仿宋简体"/>
                <w:color w:val="000000" w:themeColor="text1"/>
                <w:kern w:val="0"/>
                <w:sz w:val="24"/>
              </w:rPr>
            </w:pPr>
          </w:p>
        </w:tc>
      </w:tr>
      <w:tr w:rsidR="001D3680" w:rsidRPr="000377CF">
        <w:trPr>
          <w:trHeight w:val="680"/>
          <w:jc w:val="center"/>
        </w:trPr>
        <w:tc>
          <w:tcPr>
            <w:tcW w:w="1205"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5</w:t>
            </w:r>
          </w:p>
        </w:tc>
        <w:tc>
          <w:tcPr>
            <w:tcW w:w="989"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医师</w:t>
            </w:r>
            <w:r w:rsidRPr="000377CF">
              <w:rPr>
                <w:rFonts w:eastAsia="方正仿宋简体" w:hint="eastAsia"/>
                <w:color w:val="000000" w:themeColor="text1"/>
                <w:kern w:val="0"/>
                <w:sz w:val="24"/>
              </w:rPr>
              <w:t>5</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中医外科学</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初级及以上</w:t>
            </w:r>
          </w:p>
        </w:tc>
        <w:tc>
          <w:tcPr>
            <w:tcW w:w="3509" w:type="dxa"/>
            <w:gridSpan w:val="3"/>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硕士研究生及以上学历且取得相应学位</w:t>
            </w:r>
          </w:p>
        </w:tc>
        <w:tc>
          <w:tcPr>
            <w:tcW w:w="825" w:type="dxa"/>
            <w:vMerge/>
            <w:tcBorders>
              <w:left w:val="single" w:sz="4" w:space="0" w:color="auto"/>
              <w:bottom w:val="single" w:sz="4" w:space="0" w:color="auto"/>
              <w:right w:val="single" w:sz="4" w:space="0" w:color="auto"/>
            </w:tcBorders>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编制内刚性引进</w:t>
            </w:r>
          </w:p>
        </w:tc>
        <w:tc>
          <w:tcPr>
            <w:tcW w:w="2386" w:type="dxa"/>
            <w:vMerge/>
            <w:tcBorders>
              <w:left w:val="single" w:sz="4" w:space="0" w:color="auto"/>
              <w:bottom w:val="single" w:sz="4" w:space="0" w:color="auto"/>
              <w:right w:val="single" w:sz="4" w:space="0" w:color="auto"/>
            </w:tcBorders>
            <w:vAlign w:val="center"/>
          </w:tcPr>
          <w:p w:rsidR="001D3680" w:rsidRPr="000377CF" w:rsidRDefault="001D3680">
            <w:pPr>
              <w:widowControl/>
              <w:spacing w:line="280" w:lineRule="exact"/>
              <w:jc w:val="center"/>
              <w:rPr>
                <w:rFonts w:eastAsia="方正仿宋简体"/>
                <w:color w:val="000000" w:themeColor="text1"/>
                <w:kern w:val="0"/>
                <w:sz w:val="24"/>
              </w:rPr>
            </w:pPr>
          </w:p>
        </w:tc>
      </w:tr>
    </w:tbl>
    <w:p w:rsidR="001D3680" w:rsidRPr="000377CF" w:rsidRDefault="001D3680">
      <w:pPr>
        <w:jc w:val="center"/>
        <w:rPr>
          <w:rFonts w:ascii="方正小标宋简体" w:eastAsia="方正小标宋简体"/>
          <w:bCs/>
          <w:color w:val="000000" w:themeColor="text1"/>
          <w:kern w:val="0"/>
          <w:sz w:val="36"/>
          <w:szCs w:val="36"/>
        </w:rPr>
      </w:pPr>
    </w:p>
    <w:p w:rsidR="001D3680" w:rsidRPr="000377CF" w:rsidRDefault="006A7C1E">
      <w:pPr>
        <w:pStyle w:val="2"/>
        <w:ind w:left="632" w:firstLine="632"/>
        <w:rPr>
          <w:color w:val="000000" w:themeColor="text1"/>
          <w:kern w:val="0"/>
        </w:rPr>
      </w:pPr>
      <w:r w:rsidRPr="000377CF">
        <w:rPr>
          <w:color w:val="000000" w:themeColor="text1"/>
          <w:kern w:val="0"/>
        </w:rPr>
        <w:br w:type="page"/>
      </w:r>
    </w:p>
    <w:p w:rsidR="001D3680" w:rsidRPr="000377CF" w:rsidRDefault="006A7C1E">
      <w:pPr>
        <w:jc w:val="center"/>
        <w:rPr>
          <w:rFonts w:eastAsia="方正小标宋简体"/>
          <w:bCs/>
          <w:color w:val="000000" w:themeColor="text1"/>
          <w:kern w:val="0"/>
          <w:sz w:val="36"/>
          <w:szCs w:val="36"/>
        </w:rPr>
      </w:pPr>
      <w:r w:rsidRPr="000377CF">
        <w:rPr>
          <w:rFonts w:ascii="方正小标宋简体" w:eastAsia="方正小标宋简体" w:hint="eastAsia"/>
          <w:bCs/>
          <w:color w:val="000000" w:themeColor="text1"/>
          <w:kern w:val="0"/>
          <w:sz w:val="36"/>
          <w:szCs w:val="36"/>
        </w:rPr>
        <w:lastRenderedPageBreak/>
        <w:t>“嘉陵江英才工程”</w:t>
      </w:r>
      <w:r w:rsidRPr="000377CF">
        <w:rPr>
          <w:rFonts w:eastAsia="方正小标宋简体" w:hAnsi="方正小标宋简体" w:hint="eastAsia"/>
          <w:color w:val="000000" w:themeColor="text1"/>
          <w:spacing w:val="-11"/>
          <w:sz w:val="36"/>
          <w:szCs w:val="36"/>
        </w:rPr>
        <w:t>仪陇县</w:t>
      </w:r>
      <w:r w:rsidRPr="000377CF">
        <w:rPr>
          <w:rFonts w:eastAsia="方正小标宋简体"/>
          <w:bCs/>
          <w:color w:val="000000" w:themeColor="text1"/>
          <w:kern w:val="0"/>
          <w:sz w:val="36"/>
          <w:szCs w:val="36"/>
        </w:rPr>
        <w:t>202</w:t>
      </w:r>
      <w:r w:rsidRPr="000377CF">
        <w:rPr>
          <w:rFonts w:eastAsia="方正小标宋简体" w:hint="eastAsia"/>
          <w:bCs/>
          <w:color w:val="000000" w:themeColor="text1"/>
          <w:kern w:val="0"/>
          <w:sz w:val="36"/>
          <w:szCs w:val="36"/>
        </w:rPr>
        <w:t>3</w:t>
      </w:r>
      <w:r w:rsidRPr="000377CF">
        <w:rPr>
          <w:rFonts w:eastAsia="方正小标宋简体"/>
          <w:bCs/>
          <w:color w:val="000000" w:themeColor="text1"/>
          <w:kern w:val="0"/>
          <w:sz w:val="36"/>
          <w:szCs w:val="36"/>
        </w:rPr>
        <w:t>年度引才需求信息表（</w:t>
      </w:r>
      <w:r w:rsidRPr="000377CF">
        <w:rPr>
          <w:rFonts w:eastAsia="方正小标宋简体" w:hint="eastAsia"/>
          <w:bCs/>
          <w:color w:val="000000" w:themeColor="text1"/>
          <w:kern w:val="0"/>
          <w:sz w:val="36"/>
          <w:szCs w:val="36"/>
        </w:rPr>
        <w:t>二</w:t>
      </w:r>
      <w:r w:rsidRPr="000377CF">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1D3680" w:rsidRPr="000377C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仪陇县妇幼保健院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仿宋简体" w:eastAsia="方正仿宋简体" w:hAnsi="方正仿宋简体" w:cs="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spacing w:val="-11"/>
                <w:kern w:val="0"/>
                <w:sz w:val="24"/>
              </w:rPr>
              <w:t>ylxfybjy2005@163.com</w:t>
            </w:r>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邮政</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637600</w:t>
            </w:r>
          </w:p>
        </w:tc>
      </w:tr>
      <w:tr w:rsidR="001D3680" w:rsidRPr="000377C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康  丽</w:t>
            </w:r>
          </w:p>
        </w:tc>
        <w:tc>
          <w:tcPr>
            <w:tcW w:w="983"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13890776977</w:t>
            </w:r>
          </w:p>
        </w:tc>
        <w:tc>
          <w:tcPr>
            <w:tcW w:w="1161" w:type="dxa"/>
            <w:tcBorders>
              <w:top w:val="nil"/>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报名网址</w:t>
            </w:r>
          </w:p>
          <w:p w:rsidR="001D3680" w:rsidRPr="000377CF" w:rsidRDefault="006A7C1E">
            <w:pPr>
              <w:spacing w:line="28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645567318.@qq.com</w:t>
            </w:r>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通讯</w:t>
            </w:r>
          </w:p>
          <w:p w:rsidR="001D3680" w:rsidRPr="000377CF" w:rsidRDefault="006A7C1E">
            <w:pPr>
              <w:widowControl/>
              <w:spacing w:line="280" w:lineRule="exact"/>
              <w:jc w:val="center"/>
              <w:rPr>
                <w:rFonts w:eastAsia="方正仿宋简体"/>
                <w:color w:val="000000" w:themeColor="text1"/>
                <w:kern w:val="0"/>
                <w:sz w:val="24"/>
              </w:rPr>
            </w:pPr>
            <w:r w:rsidRPr="000377CF">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南充市仪陇县新政镇</w:t>
            </w:r>
          </w:p>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琳琅大道一段二号</w:t>
            </w:r>
          </w:p>
        </w:tc>
      </w:tr>
      <w:tr w:rsidR="001D3680" w:rsidRPr="000377CF">
        <w:trPr>
          <w:trHeight w:val="135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widowControl/>
              <w:spacing w:line="280" w:lineRule="exact"/>
              <w:jc w:val="center"/>
              <w:rPr>
                <w:rFonts w:eastAsia="方正楷体简体"/>
                <w:color w:val="000000" w:themeColor="text1"/>
                <w:kern w:val="0"/>
                <w:sz w:val="24"/>
              </w:rPr>
            </w:pPr>
            <w:r w:rsidRPr="000377CF">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rsidP="00F329FB">
            <w:pPr>
              <w:widowControl/>
              <w:spacing w:line="280" w:lineRule="exact"/>
              <w:ind w:firstLineChars="200" w:firstLine="471"/>
              <w:jc w:val="left"/>
              <w:rPr>
                <w:rFonts w:eastAsia="方正仿宋简体"/>
                <w:color w:val="000000" w:themeColor="text1"/>
                <w:kern w:val="0"/>
                <w:sz w:val="24"/>
              </w:rPr>
            </w:pPr>
            <w:r w:rsidRPr="000377CF">
              <w:rPr>
                <w:rFonts w:eastAsia="方正仿宋简体"/>
                <w:color w:val="000000" w:themeColor="text1"/>
                <w:kern w:val="0"/>
                <w:sz w:val="24"/>
              </w:rPr>
              <w:t>仪陇县妇幼保健院始建于</w:t>
            </w:r>
            <w:r w:rsidRPr="000377CF">
              <w:rPr>
                <w:rFonts w:eastAsia="方正仿宋简体"/>
                <w:color w:val="000000" w:themeColor="text1"/>
                <w:kern w:val="0"/>
                <w:sz w:val="24"/>
              </w:rPr>
              <w:t>1952</w:t>
            </w:r>
            <w:r w:rsidRPr="000377CF">
              <w:rPr>
                <w:rFonts w:eastAsia="方正仿宋简体"/>
                <w:color w:val="000000" w:themeColor="text1"/>
                <w:kern w:val="0"/>
                <w:sz w:val="24"/>
              </w:rPr>
              <w:t>年，属政府举办的非营利性二级甲等妇幼保健院，现有金城、新政两个院区，职工</w:t>
            </w:r>
            <w:r w:rsidRPr="000377CF">
              <w:rPr>
                <w:rFonts w:eastAsia="方正仿宋简体"/>
                <w:color w:val="000000" w:themeColor="text1"/>
                <w:kern w:val="0"/>
                <w:sz w:val="24"/>
              </w:rPr>
              <w:t>332</w:t>
            </w:r>
            <w:r w:rsidRPr="000377CF">
              <w:rPr>
                <w:rFonts w:eastAsia="方正仿宋简体"/>
                <w:color w:val="000000" w:themeColor="text1"/>
                <w:kern w:val="0"/>
                <w:sz w:val="24"/>
              </w:rPr>
              <w:t>人，</w:t>
            </w:r>
            <w:r w:rsidRPr="000377CF">
              <w:rPr>
                <w:rFonts w:eastAsia="方正仿宋简体" w:hint="eastAsia"/>
                <w:color w:val="000000" w:themeColor="text1"/>
                <w:kern w:val="0"/>
                <w:sz w:val="24"/>
              </w:rPr>
              <w:t>其中</w:t>
            </w:r>
            <w:r w:rsidRPr="000377CF">
              <w:rPr>
                <w:rFonts w:eastAsia="方正仿宋简体"/>
                <w:color w:val="000000" w:themeColor="text1"/>
                <w:kern w:val="0"/>
                <w:sz w:val="24"/>
              </w:rPr>
              <w:t>高级职称</w:t>
            </w:r>
            <w:r w:rsidRPr="000377CF">
              <w:rPr>
                <w:rFonts w:eastAsia="方正仿宋简体"/>
                <w:color w:val="000000" w:themeColor="text1"/>
                <w:kern w:val="0"/>
                <w:sz w:val="24"/>
              </w:rPr>
              <w:t>31</w:t>
            </w:r>
            <w:r w:rsidRPr="000377CF">
              <w:rPr>
                <w:rFonts w:eastAsia="方正仿宋简体"/>
                <w:color w:val="000000" w:themeColor="text1"/>
                <w:kern w:val="0"/>
                <w:sz w:val="24"/>
              </w:rPr>
              <w:t>人、中级职称</w:t>
            </w:r>
            <w:r w:rsidRPr="000377CF">
              <w:rPr>
                <w:rFonts w:eastAsia="方正仿宋简体"/>
                <w:color w:val="000000" w:themeColor="text1"/>
                <w:kern w:val="0"/>
                <w:sz w:val="24"/>
              </w:rPr>
              <w:t>71</w:t>
            </w:r>
            <w:r w:rsidRPr="000377CF">
              <w:rPr>
                <w:rFonts w:eastAsia="方正仿宋简体"/>
                <w:color w:val="000000" w:themeColor="text1"/>
                <w:kern w:val="0"/>
                <w:sz w:val="24"/>
              </w:rPr>
              <w:t>人，初级职称</w:t>
            </w:r>
            <w:r w:rsidRPr="000377CF">
              <w:rPr>
                <w:rFonts w:eastAsia="方正仿宋简体"/>
                <w:color w:val="000000" w:themeColor="text1"/>
                <w:kern w:val="0"/>
                <w:sz w:val="24"/>
              </w:rPr>
              <w:t>197</w:t>
            </w:r>
            <w:r w:rsidRPr="000377CF">
              <w:rPr>
                <w:rFonts w:eastAsia="方正仿宋简体"/>
                <w:color w:val="000000" w:themeColor="text1"/>
                <w:kern w:val="0"/>
                <w:sz w:val="24"/>
              </w:rPr>
              <w:t>人</w:t>
            </w:r>
            <w:r w:rsidRPr="000377CF">
              <w:rPr>
                <w:rFonts w:eastAsia="方正仿宋简体"/>
                <w:color w:val="000000" w:themeColor="text1"/>
                <w:kern w:val="0"/>
                <w:sz w:val="24"/>
              </w:rPr>
              <w:t>,</w:t>
            </w:r>
            <w:r w:rsidRPr="000377CF">
              <w:rPr>
                <w:rFonts w:eastAsia="方正仿宋简体"/>
                <w:color w:val="000000" w:themeColor="text1"/>
                <w:kern w:val="0"/>
                <w:sz w:val="24"/>
              </w:rPr>
              <w:t>其他人员</w:t>
            </w:r>
            <w:r w:rsidRPr="000377CF">
              <w:rPr>
                <w:rFonts w:eastAsia="方正仿宋简体"/>
                <w:color w:val="000000" w:themeColor="text1"/>
                <w:kern w:val="0"/>
                <w:sz w:val="24"/>
              </w:rPr>
              <w:t>33</w:t>
            </w:r>
            <w:r w:rsidRPr="000377CF">
              <w:rPr>
                <w:rFonts w:eastAsia="方正仿宋简体"/>
                <w:color w:val="000000" w:themeColor="text1"/>
                <w:kern w:val="0"/>
                <w:sz w:val="24"/>
              </w:rPr>
              <w:t>人。</w:t>
            </w:r>
            <w:r w:rsidRPr="000377CF">
              <w:rPr>
                <w:rFonts w:eastAsia="方正仿宋简体" w:hint="eastAsia"/>
                <w:color w:val="000000" w:themeColor="text1"/>
                <w:kern w:val="0"/>
                <w:sz w:val="24"/>
              </w:rPr>
              <w:t>医院</w:t>
            </w:r>
            <w:r w:rsidRPr="000377CF">
              <w:rPr>
                <w:rFonts w:eastAsia="方正仿宋简体"/>
                <w:color w:val="000000" w:themeColor="text1"/>
                <w:kern w:val="0"/>
                <w:sz w:val="24"/>
              </w:rPr>
              <w:t>有业务用房</w:t>
            </w:r>
            <w:r w:rsidRPr="000377CF">
              <w:rPr>
                <w:rFonts w:eastAsia="方正仿宋简体"/>
                <w:color w:val="000000" w:themeColor="text1"/>
                <w:kern w:val="0"/>
                <w:sz w:val="24"/>
              </w:rPr>
              <w:t>2.3</w:t>
            </w:r>
            <w:r w:rsidRPr="000377CF">
              <w:rPr>
                <w:rFonts w:eastAsia="方正仿宋简体"/>
                <w:color w:val="000000" w:themeColor="text1"/>
                <w:kern w:val="0"/>
                <w:sz w:val="24"/>
              </w:rPr>
              <w:t>万平方米，编制床位</w:t>
            </w:r>
            <w:r w:rsidRPr="000377CF">
              <w:rPr>
                <w:rFonts w:eastAsia="方正仿宋简体"/>
                <w:color w:val="000000" w:themeColor="text1"/>
                <w:kern w:val="0"/>
                <w:sz w:val="24"/>
              </w:rPr>
              <w:t>300</w:t>
            </w:r>
            <w:r w:rsidRPr="000377CF">
              <w:rPr>
                <w:rFonts w:eastAsia="方正仿宋简体"/>
                <w:color w:val="000000" w:themeColor="text1"/>
                <w:kern w:val="0"/>
                <w:sz w:val="24"/>
              </w:rPr>
              <w:t>张，全年年门诊量</w:t>
            </w:r>
            <w:r w:rsidRPr="000377CF">
              <w:rPr>
                <w:rFonts w:eastAsia="方正仿宋简体"/>
                <w:color w:val="000000" w:themeColor="text1"/>
                <w:kern w:val="0"/>
                <w:sz w:val="24"/>
              </w:rPr>
              <w:t>17.9</w:t>
            </w:r>
            <w:r w:rsidRPr="000377CF">
              <w:rPr>
                <w:rFonts w:eastAsia="方正仿宋简体"/>
                <w:color w:val="000000" w:themeColor="text1"/>
                <w:kern w:val="0"/>
                <w:sz w:val="24"/>
              </w:rPr>
              <w:t>万余人次，出院病人数</w:t>
            </w:r>
            <w:r w:rsidRPr="000377CF">
              <w:rPr>
                <w:rFonts w:eastAsia="方正仿宋简体"/>
                <w:color w:val="000000" w:themeColor="text1"/>
                <w:kern w:val="0"/>
                <w:sz w:val="24"/>
              </w:rPr>
              <w:t>1.75</w:t>
            </w:r>
            <w:r w:rsidRPr="000377CF">
              <w:rPr>
                <w:rFonts w:eastAsia="方正仿宋简体"/>
                <w:color w:val="000000" w:themeColor="text1"/>
                <w:kern w:val="0"/>
                <w:sz w:val="24"/>
              </w:rPr>
              <w:t>万人次</w:t>
            </w:r>
            <w:r w:rsidRPr="000377CF">
              <w:rPr>
                <w:rFonts w:eastAsia="方正仿宋简体" w:hint="eastAsia"/>
                <w:color w:val="000000" w:themeColor="text1"/>
                <w:kern w:val="0"/>
                <w:sz w:val="24"/>
              </w:rPr>
              <w:t>，</w:t>
            </w:r>
            <w:r w:rsidRPr="000377CF">
              <w:rPr>
                <w:rFonts w:eastAsia="方正仿宋简体"/>
                <w:color w:val="000000" w:themeColor="text1"/>
                <w:kern w:val="0"/>
                <w:sz w:val="24"/>
              </w:rPr>
              <w:t>开设有妇科、产科、普通儿科、新生儿科、普通外科、小儿外科、围产期保健科、儿童保健科、妇女保健科、医学检验科、放射科、超声科、婚检科、麻醉手术科、预防接种室等近</w:t>
            </w:r>
            <w:r w:rsidRPr="000377CF">
              <w:rPr>
                <w:rFonts w:eastAsia="方正仿宋简体"/>
                <w:color w:val="000000" w:themeColor="text1"/>
                <w:kern w:val="0"/>
                <w:sz w:val="24"/>
              </w:rPr>
              <w:t>20</w:t>
            </w:r>
            <w:r w:rsidRPr="000377CF">
              <w:rPr>
                <w:rFonts w:eastAsia="方正仿宋简体"/>
                <w:color w:val="000000" w:themeColor="text1"/>
                <w:kern w:val="0"/>
                <w:sz w:val="24"/>
              </w:rPr>
              <w:t>余个临床保健业务科室。</w:t>
            </w:r>
          </w:p>
        </w:tc>
      </w:tr>
      <w:tr w:rsidR="001D3680" w:rsidRPr="000377C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职务职称</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学历学位</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需求</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提供薪酬、生活待</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遇或其他优惠</w:t>
            </w:r>
            <w:r w:rsidRPr="000377CF">
              <w:rPr>
                <w:rFonts w:ascii="方正黑体简体" w:eastAsia="方正黑体简体" w:hAnsi="方正黑体简体" w:cs="方正黑体简体" w:hint="eastAsia"/>
                <w:color w:val="000000" w:themeColor="text1"/>
                <w:kern w:val="0"/>
                <w:sz w:val="24"/>
              </w:rPr>
              <w:t>条件</w:t>
            </w:r>
          </w:p>
        </w:tc>
      </w:tr>
      <w:tr w:rsidR="001D3680" w:rsidRPr="000377CF">
        <w:trPr>
          <w:trHeight w:val="152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临床</w:t>
            </w:r>
            <w:r w:rsidRPr="000377CF">
              <w:rPr>
                <w:rFonts w:eastAsia="方正仿宋简体" w:hint="eastAsia"/>
                <w:color w:val="000000" w:themeColor="text1"/>
                <w:kern w:val="0"/>
                <w:sz w:val="24"/>
              </w:rPr>
              <w:t>1</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spacing w:line="280" w:lineRule="exact"/>
              <w:jc w:val="center"/>
              <w:rPr>
                <w:rFonts w:eastAsia="方正仿宋简体"/>
                <w:color w:val="000000" w:themeColor="text1"/>
                <w:sz w:val="24"/>
              </w:rPr>
            </w:pPr>
            <w:r w:rsidRPr="000377CF">
              <w:rPr>
                <w:rFonts w:eastAsia="方正仿宋简体"/>
                <w:color w:val="000000" w:themeColor="text1"/>
                <w:sz w:val="24"/>
              </w:rPr>
              <w:t>儿科学</w:t>
            </w:r>
            <w:r w:rsidRPr="000377CF">
              <w:rPr>
                <w:rFonts w:eastAsia="方正仿宋简体" w:hint="eastAsia"/>
                <w:color w:val="000000" w:themeColor="text1"/>
                <w:sz w:val="24"/>
              </w:rPr>
              <w:t>、</w:t>
            </w:r>
            <w:r w:rsidRPr="000377CF">
              <w:rPr>
                <w:rFonts w:eastAsia="方正仿宋简体"/>
                <w:color w:val="000000" w:themeColor="text1"/>
                <w:sz w:val="24"/>
              </w:rPr>
              <w:t>妇产科学</w:t>
            </w:r>
            <w:r w:rsidRPr="000377CF">
              <w:rPr>
                <w:rFonts w:eastAsia="方正仿宋简体" w:hint="eastAsia"/>
                <w:color w:val="000000" w:themeColor="text1"/>
                <w:sz w:val="24"/>
              </w:rPr>
              <w:t>、</w:t>
            </w:r>
            <w:r w:rsidRPr="000377CF">
              <w:rPr>
                <w:rFonts w:eastAsia="方正仿宋简体"/>
                <w:color w:val="000000" w:themeColor="text1"/>
                <w:sz w:val="24"/>
              </w:rPr>
              <w:t>儿科外科学</w:t>
            </w:r>
            <w:r w:rsidRPr="000377CF">
              <w:rPr>
                <w:rFonts w:eastAsia="方正仿宋简体" w:hint="eastAsia"/>
                <w:color w:val="000000" w:themeColor="text1"/>
                <w:sz w:val="24"/>
              </w:rPr>
              <w:t>、</w:t>
            </w:r>
            <w:r w:rsidRPr="000377CF">
              <w:rPr>
                <w:rFonts w:eastAsia="方正仿宋简体"/>
                <w:color w:val="000000" w:themeColor="text1"/>
                <w:sz w:val="24"/>
              </w:rPr>
              <w:t>中医学</w:t>
            </w:r>
            <w:r w:rsidRPr="000377CF">
              <w:rPr>
                <w:rFonts w:eastAsia="方正仿宋简体" w:hint="eastAsia"/>
                <w:color w:val="000000" w:themeColor="text1"/>
                <w:sz w:val="24"/>
              </w:rPr>
              <w:t>、</w:t>
            </w:r>
            <w:r w:rsidRPr="000377CF">
              <w:rPr>
                <w:rFonts w:eastAsia="方正仿宋简体"/>
                <w:color w:val="000000" w:themeColor="text1"/>
                <w:sz w:val="24"/>
              </w:rPr>
              <w:t>放射影像学</w:t>
            </w:r>
            <w:r w:rsidRPr="000377CF">
              <w:rPr>
                <w:rFonts w:eastAsia="方正仿宋简体" w:hint="eastAsia"/>
                <w:color w:val="000000" w:themeColor="text1"/>
                <w:sz w:val="24"/>
              </w:rPr>
              <w:t>、</w:t>
            </w:r>
            <w:r w:rsidRPr="000377CF">
              <w:rPr>
                <w:rFonts w:eastAsia="方正仿宋简体"/>
                <w:color w:val="000000" w:themeColor="text1"/>
                <w:sz w:val="24"/>
              </w:rPr>
              <w:t>康复医学</w:t>
            </w:r>
          </w:p>
        </w:tc>
        <w:tc>
          <w:tcPr>
            <w:tcW w:w="1286" w:type="dxa"/>
            <w:tcBorders>
              <w:top w:val="nil"/>
              <w:left w:val="nil"/>
              <w:bottom w:val="single" w:sz="4" w:space="0" w:color="auto"/>
              <w:right w:val="single" w:sz="4" w:space="0" w:color="auto"/>
            </w:tcBorders>
            <w:tcMar>
              <w:top w:w="57" w:type="dxa"/>
              <w:bottom w:w="57" w:type="dxa"/>
            </w:tcMar>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硕士研究生及以上学历且取得相应学位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年龄</w:t>
            </w:r>
            <w:r w:rsidRPr="000377CF">
              <w:rPr>
                <w:rFonts w:eastAsia="方正仿宋简体" w:hint="eastAsia"/>
                <w:color w:val="000000" w:themeColor="text1"/>
                <w:kern w:val="0"/>
                <w:sz w:val="24"/>
              </w:rPr>
              <w:t>35</w:t>
            </w:r>
            <w:r w:rsidRPr="000377CF">
              <w:rPr>
                <w:rFonts w:eastAsia="方正仿宋简体" w:hint="eastAsia"/>
                <w:color w:val="000000" w:themeColor="text1"/>
                <w:kern w:val="0"/>
                <w:sz w:val="24"/>
              </w:rPr>
              <w:t>周岁及以下；</w:t>
            </w:r>
            <w:r w:rsidRPr="000377CF">
              <w:rPr>
                <w:rFonts w:eastAsia="方正仿宋简体"/>
                <w:color w:val="000000" w:themeColor="text1"/>
                <w:sz w:val="24"/>
              </w:rPr>
              <w:t>有三级医院工作经验或中级以上职称、规培生优先</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10</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sz w:val="24"/>
              </w:rPr>
              <w:t>10</w:t>
            </w:r>
            <w:r w:rsidRPr="000377CF">
              <w:rPr>
                <w:rFonts w:eastAsia="方正仿宋简体" w:hint="eastAsia"/>
                <w:color w:val="000000" w:themeColor="text1"/>
                <w:sz w:val="24"/>
              </w:rPr>
              <w:t>万元以上县城购房补贴，</w:t>
            </w:r>
            <w:r w:rsidRPr="000377CF">
              <w:rPr>
                <w:rFonts w:eastAsia="方正仿宋简体"/>
                <w:color w:val="000000" w:themeColor="text1"/>
                <w:sz w:val="24"/>
              </w:rPr>
              <w:t>安家费</w:t>
            </w:r>
            <w:r w:rsidRPr="000377CF">
              <w:rPr>
                <w:rFonts w:eastAsia="方正仿宋简体"/>
                <w:color w:val="000000" w:themeColor="text1"/>
                <w:sz w:val="24"/>
              </w:rPr>
              <w:t>5-8</w:t>
            </w:r>
            <w:r w:rsidRPr="000377CF">
              <w:rPr>
                <w:rFonts w:eastAsia="方正仿宋简体"/>
                <w:color w:val="000000" w:themeColor="text1"/>
                <w:sz w:val="24"/>
              </w:rPr>
              <w:t>万，前三年有专业补贴约</w:t>
            </w:r>
            <w:r w:rsidRPr="000377CF">
              <w:rPr>
                <w:rFonts w:eastAsia="方正仿宋简体"/>
                <w:color w:val="000000" w:themeColor="text1"/>
                <w:sz w:val="24"/>
              </w:rPr>
              <w:t>3-5</w:t>
            </w:r>
            <w:r w:rsidRPr="000377CF">
              <w:rPr>
                <w:rFonts w:eastAsia="方正仿宋简体"/>
                <w:color w:val="000000" w:themeColor="text1"/>
                <w:sz w:val="24"/>
              </w:rPr>
              <w:t>万元</w:t>
            </w:r>
          </w:p>
        </w:tc>
      </w:tr>
      <w:tr w:rsidR="001D3680" w:rsidRPr="000377CF">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临床</w:t>
            </w:r>
            <w:r w:rsidRPr="000377CF">
              <w:rPr>
                <w:rFonts w:eastAsia="方正仿宋简体" w:hint="eastAsia"/>
                <w:color w:val="000000" w:themeColor="text1"/>
                <w:kern w:val="0"/>
                <w:sz w:val="24"/>
              </w:rPr>
              <w:t>2</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spacing w:line="280" w:lineRule="exact"/>
              <w:jc w:val="center"/>
              <w:rPr>
                <w:rFonts w:eastAsia="方正仿宋简体"/>
                <w:color w:val="000000" w:themeColor="text1"/>
                <w:kern w:val="0"/>
                <w:sz w:val="24"/>
              </w:rPr>
            </w:pPr>
            <w:r w:rsidRPr="000377CF">
              <w:rPr>
                <w:rFonts w:eastAsia="方正仿宋简体"/>
                <w:color w:val="000000" w:themeColor="text1"/>
                <w:sz w:val="24"/>
              </w:rPr>
              <w:t>临床医学</w:t>
            </w:r>
            <w:r w:rsidRPr="000377CF">
              <w:rPr>
                <w:rFonts w:eastAsia="方正仿宋简体" w:hint="eastAsia"/>
                <w:color w:val="000000" w:themeColor="text1"/>
                <w:sz w:val="24"/>
              </w:rPr>
              <w:t>、</w:t>
            </w:r>
            <w:r w:rsidRPr="000377CF">
              <w:rPr>
                <w:rFonts w:eastAsia="方正仿宋简体"/>
                <w:color w:val="000000" w:themeColor="text1"/>
                <w:sz w:val="24"/>
              </w:rPr>
              <w:t>中医妇科学</w:t>
            </w:r>
            <w:r w:rsidRPr="000377CF">
              <w:rPr>
                <w:rFonts w:eastAsia="方正仿宋简体" w:hint="eastAsia"/>
                <w:color w:val="000000" w:themeColor="text1"/>
                <w:sz w:val="24"/>
              </w:rPr>
              <w:t>、</w:t>
            </w:r>
            <w:r w:rsidRPr="000377CF">
              <w:rPr>
                <w:rFonts w:eastAsia="方正仿宋简体"/>
                <w:color w:val="000000" w:themeColor="text1"/>
                <w:sz w:val="24"/>
              </w:rPr>
              <w:t>中医儿科学</w:t>
            </w:r>
            <w:r w:rsidRPr="000377CF">
              <w:rPr>
                <w:rFonts w:eastAsia="方正仿宋简体" w:hint="eastAsia"/>
                <w:color w:val="000000" w:themeColor="text1"/>
                <w:sz w:val="24"/>
              </w:rPr>
              <w:t>、</w:t>
            </w:r>
            <w:r w:rsidRPr="000377CF">
              <w:rPr>
                <w:rFonts w:eastAsia="方正仿宋简体"/>
                <w:color w:val="000000" w:themeColor="text1"/>
                <w:sz w:val="24"/>
              </w:rPr>
              <w:t>口腔医学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年龄</w:t>
            </w:r>
            <w:r w:rsidRPr="000377CF">
              <w:rPr>
                <w:rFonts w:eastAsia="方正仿宋简体" w:hint="eastAsia"/>
                <w:color w:val="000000" w:themeColor="text1"/>
                <w:kern w:val="0"/>
                <w:sz w:val="24"/>
              </w:rPr>
              <w:t>35</w:t>
            </w:r>
            <w:r w:rsidRPr="000377CF">
              <w:rPr>
                <w:rFonts w:eastAsia="方正仿宋简体" w:hint="eastAsia"/>
                <w:color w:val="000000" w:themeColor="text1"/>
                <w:kern w:val="0"/>
                <w:sz w:val="24"/>
              </w:rPr>
              <w:t>周岁及以下；</w:t>
            </w:r>
            <w:r w:rsidRPr="000377CF">
              <w:rPr>
                <w:rFonts w:eastAsia="方正仿宋简体"/>
                <w:color w:val="000000" w:themeColor="text1"/>
                <w:kern w:val="0"/>
                <w:sz w:val="24"/>
              </w:rPr>
              <w:t>初级职称、规培优先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6</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sz w:val="24"/>
              </w:rPr>
              <w:t>10</w:t>
            </w:r>
            <w:r w:rsidRPr="000377CF">
              <w:rPr>
                <w:rFonts w:eastAsia="方正仿宋简体" w:hint="eastAsia"/>
                <w:color w:val="000000" w:themeColor="text1"/>
                <w:sz w:val="24"/>
              </w:rPr>
              <w:t>万元以上县城购房补贴，</w:t>
            </w:r>
            <w:r w:rsidRPr="000377CF">
              <w:rPr>
                <w:rFonts w:eastAsia="方正仿宋简体"/>
                <w:color w:val="000000" w:themeColor="text1"/>
                <w:sz w:val="24"/>
              </w:rPr>
              <w:t>安家费</w:t>
            </w:r>
            <w:r w:rsidRPr="000377CF">
              <w:rPr>
                <w:rFonts w:eastAsia="方正仿宋简体"/>
                <w:color w:val="000000" w:themeColor="text1"/>
                <w:sz w:val="24"/>
              </w:rPr>
              <w:t>5-8</w:t>
            </w:r>
            <w:r w:rsidRPr="000377CF">
              <w:rPr>
                <w:rFonts w:eastAsia="方正仿宋简体"/>
                <w:color w:val="000000" w:themeColor="text1"/>
                <w:sz w:val="24"/>
              </w:rPr>
              <w:t>万，前三年有专业补贴约</w:t>
            </w:r>
            <w:r w:rsidRPr="000377CF">
              <w:rPr>
                <w:rFonts w:eastAsia="方正仿宋简体"/>
                <w:color w:val="000000" w:themeColor="text1"/>
                <w:sz w:val="24"/>
              </w:rPr>
              <w:t>3-5</w:t>
            </w:r>
            <w:r w:rsidRPr="000377CF">
              <w:rPr>
                <w:rFonts w:eastAsia="方正仿宋简体"/>
                <w:color w:val="000000" w:themeColor="text1"/>
                <w:sz w:val="24"/>
              </w:rPr>
              <w:t>万元</w:t>
            </w:r>
          </w:p>
        </w:tc>
      </w:tr>
    </w:tbl>
    <w:p w:rsidR="001D3680" w:rsidRPr="000377CF" w:rsidRDefault="001D3680">
      <w:pPr>
        <w:jc w:val="center"/>
        <w:rPr>
          <w:rFonts w:ascii="方正小标宋简体" w:eastAsia="方正小标宋简体"/>
          <w:bCs/>
          <w:color w:val="000000" w:themeColor="text1"/>
          <w:kern w:val="0"/>
          <w:sz w:val="36"/>
          <w:szCs w:val="36"/>
        </w:rPr>
      </w:pPr>
    </w:p>
    <w:p w:rsidR="001D3680" w:rsidRPr="000377CF" w:rsidRDefault="006A7C1E">
      <w:pPr>
        <w:pStyle w:val="2"/>
        <w:ind w:left="632" w:firstLine="632"/>
        <w:rPr>
          <w:color w:val="000000" w:themeColor="text1"/>
          <w:kern w:val="0"/>
        </w:rPr>
      </w:pPr>
      <w:r w:rsidRPr="000377CF">
        <w:rPr>
          <w:color w:val="000000" w:themeColor="text1"/>
          <w:kern w:val="0"/>
        </w:rPr>
        <w:br w:type="page"/>
      </w:r>
    </w:p>
    <w:p w:rsidR="001D3680" w:rsidRPr="000377CF" w:rsidRDefault="006A7C1E">
      <w:pPr>
        <w:jc w:val="center"/>
        <w:rPr>
          <w:rFonts w:eastAsia="方正小标宋简体"/>
          <w:bCs/>
          <w:color w:val="000000" w:themeColor="text1"/>
          <w:kern w:val="0"/>
          <w:sz w:val="36"/>
          <w:szCs w:val="36"/>
        </w:rPr>
      </w:pPr>
      <w:r w:rsidRPr="000377CF">
        <w:rPr>
          <w:rFonts w:ascii="方正小标宋简体" w:eastAsia="方正小标宋简体" w:hint="eastAsia"/>
          <w:bCs/>
          <w:color w:val="000000" w:themeColor="text1"/>
          <w:kern w:val="0"/>
          <w:sz w:val="36"/>
          <w:szCs w:val="36"/>
        </w:rPr>
        <w:lastRenderedPageBreak/>
        <w:t>“嘉陵江英才工程”</w:t>
      </w:r>
      <w:r w:rsidRPr="000377CF">
        <w:rPr>
          <w:rFonts w:eastAsia="方正小标宋简体" w:hAnsi="方正小标宋简体" w:hint="eastAsia"/>
          <w:color w:val="000000" w:themeColor="text1"/>
          <w:spacing w:val="-11"/>
          <w:sz w:val="36"/>
          <w:szCs w:val="36"/>
        </w:rPr>
        <w:t>仪陇县</w:t>
      </w:r>
      <w:r w:rsidRPr="000377CF">
        <w:rPr>
          <w:rFonts w:eastAsia="方正小标宋简体"/>
          <w:bCs/>
          <w:color w:val="000000" w:themeColor="text1"/>
          <w:kern w:val="0"/>
          <w:sz w:val="36"/>
          <w:szCs w:val="36"/>
        </w:rPr>
        <w:t>202</w:t>
      </w:r>
      <w:r w:rsidRPr="000377CF">
        <w:rPr>
          <w:rFonts w:eastAsia="方正小标宋简体" w:hint="eastAsia"/>
          <w:bCs/>
          <w:color w:val="000000" w:themeColor="text1"/>
          <w:kern w:val="0"/>
          <w:sz w:val="36"/>
          <w:szCs w:val="36"/>
        </w:rPr>
        <w:t>3</w:t>
      </w:r>
      <w:r w:rsidRPr="000377CF">
        <w:rPr>
          <w:rFonts w:eastAsia="方正小标宋简体"/>
          <w:bCs/>
          <w:color w:val="000000" w:themeColor="text1"/>
          <w:kern w:val="0"/>
          <w:sz w:val="36"/>
          <w:szCs w:val="36"/>
        </w:rPr>
        <w:t>年度引才需求信息表（</w:t>
      </w:r>
      <w:r w:rsidRPr="000377CF">
        <w:rPr>
          <w:rFonts w:eastAsia="方正小标宋简体" w:hint="eastAsia"/>
          <w:bCs/>
          <w:color w:val="000000" w:themeColor="text1"/>
          <w:kern w:val="0"/>
          <w:sz w:val="36"/>
          <w:szCs w:val="36"/>
        </w:rPr>
        <w:t>三</w:t>
      </w:r>
      <w:r w:rsidRPr="000377CF">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983"/>
        <w:gridCol w:w="331"/>
        <w:gridCol w:w="1395"/>
        <w:gridCol w:w="373"/>
        <w:gridCol w:w="867"/>
        <w:gridCol w:w="294"/>
        <w:gridCol w:w="1577"/>
        <w:gridCol w:w="750"/>
        <w:gridCol w:w="1075"/>
        <w:gridCol w:w="140"/>
        <w:gridCol w:w="2636"/>
      </w:tblGrid>
      <w:tr w:rsidR="001D3680" w:rsidRPr="000377C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四川思德干部学院</w:t>
            </w:r>
          </w:p>
          <w:p w:rsidR="001D3680" w:rsidRPr="000377CF" w:rsidRDefault="006A7C1E">
            <w:pPr>
              <w:widowControl/>
              <w:spacing w:line="30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（中共仪陇县委党校）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仿宋简体" w:eastAsia="方正仿宋简体" w:hAnsi="方正仿宋简体" w:cs="方正仿宋简体" w:hint="eastAsia"/>
                <w:color w:val="000000" w:themeColor="text1"/>
                <w:kern w:val="0"/>
                <w:sz w:val="24"/>
              </w:rPr>
              <w:t>事业单位</w:t>
            </w:r>
          </w:p>
        </w:tc>
        <w:tc>
          <w:tcPr>
            <w:tcW w:w="1161"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网址</w:t>
            </w:r>
          </w:p>
        </w:tc>
        <w:tc>
          <w:tcPr>
            <w:tcW w:w="2327"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楷体简体" w:hint="eastAsia"/>
                <w:color w:val="000000" w:themeColor="text1"/>
                <w:spacing w:val="-20"/>
                <w:kern w:val="0"/>
                <w:sz w:val="24"/>
              </w:rPr>
              <w:t>http://www.zsdxy.org.cn/</w:t>
            </w:r>
          </w:p>
        </w:tc>
        <w:tc>
          <w:tcPr>
            <w:tcW w:w="1075"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邮政</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楷体简体" w:hint="eastAsia"/>
                <w:color w:val="000000" w:themeColor="text1"/>
                <w:kern w:val="0"/>
                <w:sz w:val="24"/>
              </w:rPr>
              <w:t>637600</w:t>
            </w:r>
          </w:p>
        </w:tc>
      </w:tr>
      <w:tr w:rsidR="001D3680" w:rsidRPr="000377C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仿宋简体" w:eastAsia="方正仿宋简体"/>
                <w:color w:val="000000" w:themeColor="text1"/>
                <w:kern w:val="0"/>
                <w:sz w:val="24"/>
              </w:rPr>
            </w:pPr>
            <w:r w:rsidRPr="000377CF">
              <w:rPr>
                <w:rFonts w:ascii="方正仿宋简体" w:eastAsia="方正仿宋简体" w:hAnsi="方正仿宋简体" w:cs="方正仿宋简体" w:hint="eastAsia"/>
                <w:color w:val="000000" w:themeColor="text1"/>
                <w:kern w:val="0"/>
                <w:sz w:val="24"/>
              </w:rPr>
              <w:t>王  俊</w:t>
            </w:r>
          </w:p>
        </w:tc>
        <w:tc>
          <w:tcPr>
            <w:tcW w:w="983"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楷体简体" w:hint="eastAsia"/>
                <w:color w:val="000000" w:themeColor="text1"/>
                <w:kern w:val="0"/>
                <w:sz w:val="24"/>
              </w:rPr>
              <w:t>18080351622</w:t>
            </w:r>
          </w:p>
        </w:tc>
        <w:tc>
          <w:tcPr>
            <w:tcW w:w="1161" w:type="dxa"/>
            <w:gridSpan w:val="2"/>
            <w:tcBorders>
              <w:top w:val="nil"/>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报名网址</w:t>
            </w:r>
          </w:p>
          <w:p w:rsidR="001D3680" w:rsidRPr="000377CF" w:rsidRDefault="006A7C1E">
            <w:pPr>
              <w:spacing w:line="30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（邮箱）</w:t>
            </w:r>
          </w:p>
        </w:tc>
        <w:tc>
          <w:tcPr>
            <w:tcW w:w="2327"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楷体简体" w:hint="eastAsia"/>
                <w:color w:val="000000" w:themeColor="text1"/>
                <w:kern w:val="0"/>
                <w:sz w:val="24"/>
              </w:rPr>
              <w:t>zsdgbxy@163.com</w:t>
            </w:r>
          </w:p>
        </w:tc>
        <w:tc>
          <w:tcPr>
            <w:tcW w:w="1075"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通讯</w:t>
            </w:r>
          </w:p>
          <w:p w:rsidR="001D3680" w:rsidRPr="000377CF" w:rsidRDefault="006A7C1E">
            <w:pPr>
              <w:widowControl/>
              <w:spacing w:line="300" w:lineRule="exact"/>
              <w:jc w:val="center"/>
              <w:rPr>
                <w:rFonts w:eastAsia="方正仿宋简体"/>
                <w:color w:val="000000" w:themeColor="text1"/>
                <w:kern w:val="0"/>
                <w:sz w:val="24"/>
              </w:rPr>
            </w:pPr>
            <w:r w:rsidRPr="000377CF">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南充市仪陇县新政镇</w:t>
            </w:r>
          </w:p>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康宁街一段</w:t>
            </w:r>
            <w:r w:rsidRPr="000377CF">
              <w:rPr>
                <w:rFonts w:eastAsia="方正仿宋简体"/>
                <w:color w:val="000000" w:themeColor="text1"/>
                <w:kern w:val="0"/>
                <w:sz w:val="24"/>
              </w:rPr>
              <w:t>2</w:t>
            </w:r>
            <w:r w:rsidRPr="000377CF">
              <w:rPr>
                <w:rFonts w:eastAsia="方正仿宋简体"/>
                <w:color w:val="000000" w:themeColor="text1"/>
                <w:kern w:val="0"/>
                <w:sz w:val="24"/>
              </w:rPr>
              <w:t>号</w:t>
            </w:r>
          </w:p>
        </w:tc>
      </w:tr>
      <w:tr w:rsidR="001D3680" w:rsidRPr="000377CF">
        <w:trPr>
          <w:trHeight w:val="121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楷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单位简介</w:t>
            </w:r>
          </w:p>
        </w:tc>
        <w:tc>
          <w:tcPr>
            <w:tcW w:w="1311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rsidP="00F329FB">
            <w:pPr>
              <w:widowControl/>
              <w:spacing w:line="300" w:lineRule="exact"/>
              <w:ind w:firstLineChars="200" w:firstLine="471"/>
              <w:jc w:val="left"/>
              <w:rPr>
                <w:rFonts w:eastAsia="方正仿宋简体"/>
                <w:color w:val="000000" w:themeColor="text1"/>
                <w:kern w:val="0"/>
                <w:sz w:val="24"/>
              </w:rPr>
            </w:pPr>
            <w:r w:rsidRPr="000377CF">
              <w:rPr>
                <w:rFonts w:eastAsia="方正仿宋简体"/>
                <w:color w:val="000000" w:themeColor="text1"/>
                <w:kern w:val="0"/>
                <w:sz w:val="24"/>
              </w:rPr>
              <w:t>四川思德干部学院位于四川省南充市仪陇县，是一所以川陕苏区红色资源为依托、以为人民服务的根本宗旨教育为特色、以党员干部和各类人才培训为主体、以立德树人培养造就忠诚干净担当的高素质执政骨干为使命的综合性特色党性教育机构。先后被四川省委、省人民政府、省委组织部命名为</w:t>
            </w:r>
            <w:r w:rsidRPr="000377CF">
              <w:rPr>
                <w:rFonts w:eastAsia="方正仿宋简体"/>
                <w:color w:val="000000" w:themeColor="text1"/>
                <w:kern w:val="0"/>
                <w:sz w:val="24"/>
              </w:rPr>
              <w:t>“</w:t>
            </w:r>
            <w:r w:rsidRPr="000377CF">
              <w:rPr>
                <w:rFonts w:eastAsia="方正仿宋简体"/>
                <w:color w:val="000000" w:themeColor="text1"/>
                <w:kern w:val="0"/>
                <w:sz w:val="24"/>
              </w:rPr>
              <w:t>四川省干部党</w:t>
            </w:r>
            <w:r w:rsidRPr="000377CF">
              <w:rPr>
                <w:rFonts w:eastAsia="方正仿宋简体"/>
                <w:color w:val="000000" w:themeColor="text1"/>
                <w:spacing w:val="-11"/>
                <w:kern w:val="0"/>
                <w:sz w:val="24"/>
              </w:rPr>
              <w:t>性教育基地</w:t>
            </w:r>
            <w:r w:rsidRPr="000377CF">
              <w:rPr>
                <w:rFonts w:eastAsia="方正仿宋简体"/>
                <w:color w:val="000000" w:themeColor="text1"/>
                <w:spacing w:val="-11"/>
                <w:kern w:val="0"/>
                <w:sz w:val="24"/>
              </w:rPr>
              <w:t>”“</w:t>
            </w:r>
            <w:r w:rsidRPr="000377CF">
              <w:rPr>
                <w:rFonts w:eastAsia="方正仿宋简体"/>
                <w:color w:val="000000" w:themeColor="text1"/>
                <w:spacing w:val="-11"/>
                <w:kern w:val="0"/>
                <w:sz w:val="24"/>
              </w:rPr>
              <w:t>国防教育基地</w:t>
            </w:r>
            <w:r w:rsidRPr="000377CF">
              <w:rPr>
                <w:rFonts w:eastAsia="方正仿宋简体"/>
                <w:color w:val="000000" w:themeColor="text1"/>
                <w:spacing w:val="-11"/>
                <w:kern w:val="0"/>
                <w:sz w:val="24"/>
              </w:rPr>
              <w:t>”“</w:t>
            </w:r>
            <w:r w:rsidRPr="000377CF">
              <w:rPr>
                <w:rFonts w:eastAsia="方正仿宋简体"/>
                <w:color w:val="000000" w:themeColor="text1"/>
                <w:spacing w:val="-11"/>
                <w:kern w:val="0"/>
                <w:sz w:val="24"/>
              </w:rPr>
              <w:t>党员干部教育培训省级示</w:t>
            </w:r>
            <w:r w:rsidRPr="000377CF">
              <w:rPr>
                <w:rFonts w:eastAsia="方正仿宋简体"/>
                <w:color w:val="000000" w:themeColor="text1"/>
                <w:kern w:val="0"/>
                <w:sz w:val="24"/>
              </w:rPr>
              <w:t>范学院</w:t>
            </w:r>
            <w:r w:rsidRPr="000377CF">
              <w:rPr>
                <w:rFonts w:eastAsia="方正仿宋简体"/>
                <w:color w:val="000000" w:themeColor="text1"/>
                <w:kern w:val="0"/>
                <w:sz w:val="24"/>
              </w:rPr>
              <w:t>”</w:t>
            </w:r>
            <w:r w:rsidRPr="000377CF">
              <w:rPr>
                <w:rFonts w:eastAsia="方正仿宋简体"/>
                <w:color w:val="000000" w:themeColor="text1"/>
                <w:kern w:val="0"/>
                <w:sz w:val="24"/>
              </w:rPr>
              <w:t>。</w:t>
            </w:r>
          </w:p>
        </w:tc>
      </w:tr>
      <w:tr w:rsidR="001D3680" w:rsidRPr="000377C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岗位</w:t>
            </w:r>
          </w:p>
        </w:tc>
        <w:tc>
          <w:tcPr>
            <w:tcW w:w="2782"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专业</w:t>
            </w:r>
          </w:p>
        </w:tc>
        <w:tc>
          <w:tcPr>
            <w:tcW w:w="1395"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职务职称</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240"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学历学位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871"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其他要求</w:t>
            </w:r>
          </w:p>
        </w:tc>
        <w:tc>
          <w:tcPr>
            <w:tcW w:w="750"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需求</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人数</w:t>
            </w:r>
          </w:p>
        </w:tc>
        <w:tc>
          <w:tcPr>
            <w:tcW w:w="1215"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方式</w:t>
            </w:r>
          </w:p>
        </w:tc>
        <w:tc>
          <w:tcPr>
            <w:tcW w:w="2636"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提供薪酬、生活待</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遇或其他优惠</w:t>
            </w:r>
            <w:r w:rsidRPr="000377CF">
              <w:rPr>
                <w:rFonts w:ascii="方正黑体简体" w:eastAsia="方正黑体简体" w:hAnsi="方正黑体简体" w:cs="方正黑体简体" w:hint="eastAsia"/>
                <w:color w:val="000000" w:themeColor="text1"/>
                <w:kern w:val="0"/>
                <w:sz w:val="24"/>
              </w:rPr>
              <w:t>条件</w:t>
            </w:r>
          </w:p>
        </w:tc>
      </w:tr>
      <w:tr w:rsidR="001D3680" w:rsidRPr="000377CF">
        <w:trPr>
          <w:trHeight w:val="85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兼职教师</w:t>
            </w:r>
            <w:r w:rsidRPr="000377CF">
              <w:rPr>
                <w:rFonts w:eastAsia="方正仿宋简体" w:hint="eastAsia"/>
                <w:color w:val="000000" w:themeColor="text1"/>
                <w:kern w:val="0"/>
                <w:sz w:val="24"/>
              </w:rPr>
              <w:t>1</w:t>
            </w:r>
          </w:p>
        </w:tc>
        <w:tc>
          <w:tcPr>
            <w:tcW w:w="2782"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中共党史（含：党的学说和党的建设）</w:t>
            </w:r>
          </w:p>
        </w:tc>
        <w:tc>
          <w:tcPr>
            <w:tcW w:w="1395"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w w:val="90"/>
                <w:kern w:val="0"/>
                <w:sz w:val="24"/>
              </w:rPr>
              <w:t>副高及以上</w:t>
            </w:r>
          </w:p>
        </w:tc>
        <w:tc>
          <w:tcPr>
            <w:tcW w:w="1240"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硕士研究生及以上学历且取得相应学位</w:t>
            </w:r>
          </w:p>
        </w:tc>
        <w:tc>
          <w:tcPr>
            <w:tcW w:w="1871"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left"/>
              <w:rPr>
                <w:rFonts w:eastAsia="方正仿宋简体"/>
                <w:color w:val="000000" w:themeColor="text1"/>
                <w:kern w:val="0"/>
                <w:sz w:val="24"/>
              </w:rPr>
            </w:pPr>
            <w:r w:rsidRPr="000377CF">
              <w:rPr>
                <w:rFonts w:eastAsia="方正仿宋简体"/>
                <w:color w:val="000000" w:themeColor="text1"/>
                <w:kern w:val="0"/>
                <w:sz w:val="24"/>
              </w:rPr>
              <w:t>每年在</w:t>
            </w:r>
            <w:r w:rsidRPr="000377CF">
              <w:rPr>
                <w:rFonts w:eastAsia="方正仿宋简体" w:hint="eastAsia"/>
                <w:color w:val="000000" w:themeColor="text1"/>
                <w:kern w:val="0"/>
                <w:sz w:val="24"/>
              </w:rPr>
              <w:t>仪陇</w:t>
            </w:r>
            <w:r w:rsidRPr="000377CF">
              <w:rPr>
                <w:rFonts w:eastAsia="方正仿宋简体"/>
                <w:color w:val="000000" w:themeColor="text1"/>
                <w:kern w:val="0"/>
                <w:sz w:val="24"/>
              </w:rPr>
              <w:t>工作时间</w:t>
            </w:r>
            <w:r w:rsidRPr="000377CF">
              <w:rPr>
                <w:rFonts w:eastAsia="方正仿宋简体"/>
                <w:color w:val="000000" w:themeColor="text1"/>
                <w:kern w:val="0"/>
                <w:sz w:val="24"/>
              </w:rPr>
              <w:t>1</w:t>
            </w:r>
            <w:r w:rsidRPr="000377CF">
              <w:rPr>
                <w:rFonts w:eastAsia="方正仿宋简体"/>
                <w:color w:val="000000" w:themeColor="text1"/>
                <w:kern w:val="0"/>
                <w:sz w:val="24"/>
              </w:rPr>
              <w:t>个月以上</w:t>
            </w:r>
          </w:p>
        </w:tc>
        <w:tc>
          <w:tcPr>
            <w:tcW w:w="750"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3</w:t>
            </w:r>
          </w:p>
        </w:tc>
        <w:tc>
          <w:tcPr>
            <w:tcW w:w="1215"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柔性引进</w:t>
            </w:r>
          </w:p>
        </w:tc>
        <w:tc>
          <w:tcPr>
            <w:tcW w:w="2636" w:type="dxa"/>
            <w:tcBorders>
              <w:top w:val="nil"/>
              <w:left w:val="nil"/>
              <w:bottom w:val="single" w:sz="4" w:space="0" w:color="auto"/>
              <w:right w:val="single" w:sz="4" w:space="0" w:color="auto"/>
            </w:tcBorders>
            <w:tcMar>
              <w:top w:w="57" w:type="dxa"/>
              <w:bottom w:w="57" w:type="dxa"/>
            </w:tcMar>
            <w:vAlign w:val="center"/>
          </w:tcPr>
          <w:p w:rsidR="001D3680" w:rsidRPr="000377CF" w:rsidRDefault="001D3680">
            <w:pPr>
              <w:widowControl/>
              <w:spacing w:line="300" w:lineRule="exact"/>
              <w:jc w:val="left"/>
              <w:rPr>
                <w:rFonts w:eastAsia="方正仿宋简体"/>
                <w:color w:val="000000" w:themeColor="text1"/>
                <w:kern w:val="0"/>
                <w:sz w:val="24"/>
              </w:rPr>
            </w:pPr>
          </w:p>
        </w:tc>
      </w:tr>
      <w:tr w:rsidR="001D3680" w:rsidRPr="000377CF">
        <w:trPr>
          <w:trHeight w:val="85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兼职教师</w:t>
            </w:r>
            <w:r w:rsidRPr="000377CF">
              <w:rPr>
                <w:rFonts w:eastAsia="方正仿宋简体" w:hint="eastAsia"/>
                <w:color w:val="000000" w:themeColor="text1"/>
                <w:kern w:val="0"/>
                <w:sz w:val="24"/>
              </w:rPr>
              <w:t>2</w:t>
            </w:r>
          </w:p>
        </w:tc>
        <w:tc>
          <w:tcPr>
            <w:tcW w:w="278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马克思主义理论</w:t>
            </w:r>
            <w:r w:rsidRPr="000377CF">
              <w:rPr>
                <w:rFonts w:eastAsia="方正仿宋简体" w:hint="eastAsia"/>
                <w:color w:val="000000" w:themeColor="text1"/>
                <w:kern w:val="0"/>
                <w:sz w:val="24"/>
              </w:rPr>
              <w:t>类</w:t>
            </w:r>
          </w:p>
        </w:tc>
        <w:tc>
          <w:tcPr>
            <w:tcW w:w="13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w w:val="90"/>
                <w:kern w:val="0"/>
                <w:sz w:val="24"/>
              </w:rPr>
              <w:t>副高及以上</w:t>
            </w:r>
          </w:p>
        </w:tc>
        <w:tc>
          <w:tcPr>
            <w:tcW w:w="12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硕士研究生及以上学历且取得相应学位</w:t>
            </w:r>
          </w:p>
        </w:tc>
        <w:tc>
          <w:tcPr>
            <w:tcW w:w="187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left"/>
              <w:rPr>
                <w:rFonts w:eastAsia="方正仿宋简体"/>
                <w:color w:val="000000" w:themeColor="text1"/>
                <w:kern w:val="0"/>
                <w:sz w:val="24"/>
              </w:rPr>
            </w:pPr>
            <w:r w:rsidRPr="000377CF">
              <w:rPr>
                <w:rFonts w:eastAsia="方正仿宋简体"/>
                <w:color w:val="000000" w:themeColor="text1"/>
                <w:kern w:val="0"/>
                <w:sz w:val="24"/>
              </w:rPr>
              <w:t>每年在</w:t>
            </w:r>
            <w:r w:rsidRPr="000377CF">
              <w:rPr>
                <w:rFonts w:eastAsia="方正仿宋简体" w:hint="eastAsia"/>
                <w:color w:val="000000" w:themeColor="text1"/>
                <w:kern w:val="0"/>
                <w:sz w:val="24"/>
              </w:rPr>
              <w:t>仪陇</w:t>
            </w:r>
            <w:r w:rsidRPr="000377CF">
              <w:rPr>
                <w:rFonts w:eastAsia="方正仿宋简体"/>
                <w:color w:val="000000" w:themeColor="text1"/>
                <w:kern w:val="0"/>
                <w:sz w:val="24"/>
              </w:rPr>
              <w:t>工作时间</w:t>
            </w:r>
            <w:r w:rsidRPr="000377CF">
              <w:rPr>
                <w:rFonts w:eastAsia="方正仿宋简体"/>
                <w:color w:val="000000" w:themeColor="text1"/>
                <w:kern w:val="0"/>
                <w:sz w:val="24"/>
              </w:rPr>
              <w:t>1</w:t>
            </w:r>
            <w:r w:rsidRPr="000377CF">
              <w:rPr>
                <w:rFonts w:eastAsia="方正仿宋简体"/>
                <w:color w:val="000000" w:themeColor="text1"/>
                <w:kern w:val="0"/>
                <w:sz w:val="24"/>
              </w:rPr>
              <w:t>个月以上</w:t>
            </w:r>
          </w:p>
        </w:tc>
        <w:tc>
          <w:tcPr>
            <w:tcW w:w="7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3</w:t>
            </w:r>
          </w:p>
        </w:tc>
        <w:tc>
          <w:tcPr>
            <w:tcW w:w="121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柔性引进</w:t>
            </w:r>
          </w:p>
        </w:tc>
        <w:tc>
          <w:tcPr>
            <w:tcW w:w="26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1D3680">
            <w:pPr>
              <w:widowControl/>
              <w:spacing w:line="300" w:lineRule="exact"/>
              <w:jc w:val="left"/>
              <w:rPr>
                <w:rFonts w:eastAsia="方正仿宋简体"/>
                <w:color w:val="000000" w:themeColor="text1"/>
                <w:kern w:val="0"/>
                <w:sz w:val="24"/>
              </w:rPr>
            </w:pPr>
          </w:p>
        </w:tc>
      </w:tr>
      <w:tr w:rsidR="001D3680" w:rsidRPr="000377CF">
        <w:trPr>
          <w:trHeight w:val="85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兼职教师</w:t>
            </w:r>
            <w:r w:rsidRPr="000377CF">
              <w:rPr>
                <w:rFonts w:eastAsia="方正仿宋简体" w:hint="eastAsia"/>
                <w:color w:val="000000" w:themeColor="text1"/>
                <w:kern w:val="0"/>
                <w:sz w:val="24"/>
              </w:rPr>
              <w:t>3</w:t>
            </w:r>
          </w:p>
        </w:tc>
        <w:tc>
          <w:tcPr>
            <w:tcW w:w="278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政治学</w:t>
            </w:r>
            <w:r w:rsidRPr="000377CF">
              <w:rPr>
                <w:rFonts w:eastAsia="方正仿宋简体" w:hint="eastAsia"/>
                <w:color w:val="000000" w:themeColor="text1"/>
                <w:kern w:val="0"/>
                <w:sz w:val="24"/>
              </w:rPr>
              <w:t>类</w:t>
            </w:r>
          </w:p>
        </w:tc>
        <w:tc>
          <w:tcPr>
            <w:tcW w:w="13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w w:val="90"/>
                <w:kern w:val="0"/>
                <w:sz w:val="24"/>
              </w:rPr>
              <w:t>副高及以上</w:t>
            </w:r>
          </w:p>
        </w:tc>
        <w:tc>
          <w:tcPr>
            <w:tcW w:w="12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硕士研究生及以上学历且取得相应学位</w:t>
            </w:r>
          </w:p>
        </w:tc>
        <w:tc>
          <w:tcPr>
            <w:tcW w:w="187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left"/>
              <w:rPr>
                <w:rFonts w:eastAsia="方正仿宋简体"/>
                <w:color w:val="000000" w:themeColor="text1"/>
                <w:kern w:val="0"/>
                <w:sz w:val="24"/>
              </w:rPr>
            </w:pPr>
            <w:r w:rsidRPr="000377CF">
              <w:rPr>
                <w:rFonts w:eastAsia="方正仿宋简体"/>
                <w:color w:val="000000" w:themeColor="text1"/>
                <w:kern w:val="0"/>
                <w:sz w:val="24"/>
              </w:rPr>
              <w:t>每年在</w:t>
            </w:r>
            <w:r w:rsidRPr="000377CF">
              <w:rPr>
                <w:rFonts w:eastAsia="方正仿宋简体" w:hint="eastAsia"/>
                <w:color w:val="000000" w:themeColor="text1"/>
                <w:kern w:val="0"/>
                <w:sz w:val="24"/>
              </w:rPr>
              <w:t>仪陇</w:t>
            </w:r>
            <w:r w:rsidRPr="000377CF">
              <w:rPr>
                <w:rFonts w:eastAsia="方正仿宋简体"/>
                <w:color w:val="000000" w:themeColor="text1"/>
                <w:kern w:val="0"/>
                <w:sz w:val="24"/>
              </w:rPr>
              <w:t>工作时间</w:t>
            </w:r>
            <w:r w:rsidRPr="000377CF">
              <w:rPr>
                <w:rFonts w:eastAsia="方正仿宋简体"/>
                <w:color w:val="000000" w:themeColor="text1"/>
                <w:kern w:val="0"/>
                <w:sz w:val="24"/>
              </w:rPr>
              <w:t>1</w:t>
            </w:r>
            <w:r w:rsidRPr="000377CF">
              <w:rPr>
                <w:rFonts w:eastAsia="方正仿宋简体"/>
                <w:color w:val="000000" w:themeColor="text1"/>
                <w:kern w:val="0"/>
                <w:sz w:val="24"/>
              </w:rPr>
              <w:t>个月以上</w:t>
            </w:r>
          </w:p>
        </w:tc>
        <w:tc>
          <w:tcPr>
            <w:tcW w:w="7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3</w:t>
            </w:r>
          </w:p>
        </w:tc>
        <w:tc>
          <w:tcPr>
            <w:tcW w:w="121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柔性引进</w:t>
            </w:r>
          </w:p>
        </w:tc>
        <w:tc>
          <w:tcPr>
            <w:tcW w:w="26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1D3680">
            <w:pPr>
              <w:widowControl/>
              <w:spacing w:line="300" w:lineRule="exact"/>
              <w:jc w:val="left"/>
              <w:rPr>
                <w:rFonts w:eastAsia="方正仿宋简体"/>
                <w:color w:val="000000" w:themeColor="text1"/>
                <w:kern w:val="0"/>
                <w:sz w:val="24"/>
              </w:rPr>
            </w:pPr>
          </w:p>
        </w:tc>
      </w:tr>
    </w:tbl>
    <w:p w:rsidR="001D3680" w:rsidRPr="000377CF" w:rsidRDefault="006A7C1E">
      <w:pPr>
        <w:pStyle w:val="2"/>
        <w:ind w:leftChars="0" w:left="0" w:firstLineChars="0" w:firstLine="0"/>
        <w:rPr>
          <w:color w:val="000000" w:themeColor="text1"/>
          <w:kern w:val="0"/>
        </w:rPr>
      </w:pPr>
      <w:r w:rsidRPr="000377CF">
        <w:rPr>
          <w:color w:val="000000" w:themeColor="text1"/>
          <w:kern w:val="0"/>
        </w:rPr>
        <w:br w:type="page"/>
      </w:r>
    </w:p>
    <w:p w:rsidR="001D3680" w:rsidRPr="000377CF" w:rsidRDefault="006A7C1E">
      <w:pPr>
        <w:jc w:val="center"/>
        <w:rPr>
          <w:rFonts w:eastAsia="方正小标宋简体"/>
          <w:bCs/>
          <w:color w:val="000000" w:themeColor="text1"/>
          <w:kern w:val="0"/>
          <w:sz w:val="36"/>
          <w:szCs w:val="36"/>
        </w:rPr>
      </w:pPr>
      <w:r w:rsidRPr="000377CF">
        <w:rPr>
          <w:rFonts w:ascii="方正小标宋简体" w:eastAsia="方正小标宋简体" w:hint="eastAsia"/>
          <w:bCs/>
          <w:color w:val="000000" w:themeColor="text1"/>
          <w:kern w:val="0"/>
          <w:sz w:val="36"/>
          <w:szCs w:val="36"/>
        </w:rPr>
        <w:lastRenderedPageBreak/>
        <w:t>“嘉陵江英才工程”</w:t>
      </w:r>
      <w:r w:rsidRPr="000377CF">
        <w:rPr>
          <w:rFonts w:eastAsia="方正小标宋简体" w:hAnsi="方正小标宋简体" w:hint="eastAsia"/>
          <w:color w:val="000000" w:themeColor="text1"/>
          <w:spacing w:val="-11"/>
          <w:sz w:val="36"/>
          <w:szCs w:val="36"/>
        </w:rPr>
        <w:t>仪陇县</w:t>
      </w:r>
      <w:r w:rsidRPr="000377CF">
        <w:rPr>
          <w:rFonts w:eastAsia="方正小标宋简体"/>
          <w:bCs/>
          <w:color w:val="000000" w:themeColor="text1"/>
          <w:kern w:val="0"/>
          <w:sz w:val="36"/>
          <w:szCs w:val="36"/>
        </w:rPr>
        <w:t>202</w:t>
      </w:r>
      <w:r w:rsidRPr="000377CF">
        <w:rPr>
          <w:rFonts w:eastAsia="方正小标宋简体" w:hint="eastAsia"/>
          <w:bCs/>
          <w:color w:val="000000" w:themeColor="text1"/>
          <w:kern w:val="0"/>
          <w:sz w:val="36"/>
          <w:szCs w:val="36"/>
        </w:rPr>
        <w:t>3</w:t>
      </w:r>
      <w:r w:rsidRPr="000377CF">
        <w:rPr>
          <w:rFonts w:eastAsia="方正小标宋简体"/>
          <w:bCs/>
          <w:color w:val="000000" w:themeColor="text1"/>
          <w:kern w:val="0"/>
          <w:sz w:val="36"/>
          <w:szCs w:val="36"/>
        </w:rPr>
        <w:t>年度引才需求信息表（</w:t>
      </w:r>
      <w:r w:rsidRPr="000377CF">
        <w:rPr>
          <w:rFonts w:eastAsia="方正小标宋简体" w:hint="eastAsia"/>
          <w:bCs/>
          <w:color w:val="000000" w:themeColor="text1"/>
          <w:kern w:val="0"/>
          <w:sz w:val="36"/>
          <w:szCs w:val="36"/>
        </w:rPr>
        <w:t>四</w:t>
      </w:r>
      <w:r w:rsidRPr="000377CF">
        <w:rPr>
          <w:rFonts w:eastAsia="方正小标宋简体"/>
          <w:bCs/>
          <w:color w:val="000000" w:themeColor="text1"/>
          <w:kern w:val="0"/>
          <w:sz w:val="36"/>
          <w:szCs w:val="36"/>
        </w:rPr>
        <w:t>）</w:t>
      </w:r>
    </w:p>
    <w:p w:rsidR="001D3680" w:rsidRPr="000377CF" w:rsidRDefault="001D3680">
      <w:pPr>
        <w:pStyle w:val="2"/>
        <w:spacing w:after="0" w:line="240" w:lineRule="exact"/>
        <w:ind w:left="632" w:firstLine="632"/>
        <w:rPr>
          <w:color w:val="000000" w:themeColor="text1"/>
        </w:rPr>
      </w:pPr>
    </w:p>
    <w:tbl>
      <w:tblPr>
        <w:tblW w:w="14285" w:type="dxa"/>
        <w:jc w:val="center"/>
        <w:tblLayout w:type="fixed"/>
        <w:tblLook w:val="04A0"/>
      </w:tblPr>
      <w:tblGrid>
        <w:gridCol w:w="1174"/>
        <w:gridCol w:w="1484"/>
        <w:gridCol w:w="1206"/>
        <w:gridCol w:w="983"/>
        <w:gridCol w:w="674"/>
        <w:gridCol w:w="1322"/>
        <w:gridCol w:w="103"/>
        <w:gridCol w:w="1161"/>
        <w:gridCol w:w="716"/>
        <w:gridCol w:w="1278"/>
        <w:gridCol w:w="420"/>
        <w:gridCol w:w="279"/>
        <w:gridCol w:w="709"/>
        <w:gridCol w:w="411"/>
        <w:gridCol w:w="2365"/>
      </w:tblGrid>
      <w:tr w:rsidR="001D3680" w:rsidRPr="000377C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四川德憬交通建设投资有限公司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仿宋简体" w:eastAsia="方正仿宋简体" w:hAnsi="方正仿宋简体" w:cs="方正仿宋简体" w:hint="eastAsia"/>
                <w:color w:val="000000" w:themeColor="text1"/>
                <w:kern w:val="0"/>
                <w:sz w:val="24"/>
              </w:rPr>
              <w:t>县属国企</w:t>
            </w:r>
          </w:p>
        </w:tc>
        <w:tc>
          <w:tcPr>
            <w:tcW w:w="1161"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http://www.scdjjt.cn</w:t>
            </w:r>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邮政</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637600</w:t>
            </w:r>
          </w:p>
        </w:tc>
      </w:tr>
      <w:tr w:rsidR="001D3680" w:rsidRPr="000377C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阳　梅</w:t>
            </w:r>
          </w:p>
        </w:tc>
        <w:tc>
          <w:tcPr>
            <w:tcW w:w="983"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18990777333</w:t>
            </w:r>
          </w:p>
        </w:tc>
        <w:tc>
          <w:tcPr>
            <w:tcW w:w="1161" w:type="dxa"/>
            <w:tcBorders>
              <w:top w:val="nil"/>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报名网址</w:t>
            </w:r>
          </w:p>
          <w:p w:rsidR="001D3680" w:rsidRPr="000377CF" w:rsidRDefault="006A7C1E">
            <w:pPr>
              <w:spacing w:line="28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2459926653@qq.com</w:t>
            </w:r>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通讯</w:t>
            </w:r>
          </w:p>
          <w:p w:rsidR="001D3680" w:rsidRPr="000377CF" w:rsidRDefault="006A7C1E">
            <w:pPr>
              <w:widowControl/>
              <w:spacing w:line="280" w:lineRule="exact"/>
              <w:jc w:val="center"/>
              <w:rPr>
                <w:rFonts w:eastAsia="方正仿宋简体"/>
                <w:color w:val="000000" w:themeColor="text1"/>
                <w:kern w:val="0"/>
                <w:sz w:val="24"/>
              </w:rPr>
            </w:pPr>
            <w:r w:rsidRPr="000377CF">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南充市仪陇县新政镇</w:t>
            </w:r>
          </w:p>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云水路</w:t>
            </w:r>
            <w:r w:rsidRPr="000377CF">
              <w:rPr>
                <w:rFonts w:eastAsia="方正仿宋简体" w:hint="eastAsia"/>
                <w:color w:val="000000" w:themeColor="text1"/>
                <w:kern w:val="0"/>
                <w:sz w:val="24"/>
              </w:rPr>
              <w:t>20</w:t>
            </w:r>
            <w:r w:rsidRPr="000377CF">
              <w:rPr>
                <w:rFonts w:eastAsia="方正仿宋简体" w:hint="eastAsia"/>
                <w:color w:val="000000" w:themeColor="text1"/>
                <w:kern w:val="0"/>
                <w:sz w:val="24"/>
              </w:rPr>
              <w:t>号</w:t>
            </w:r>
          </w:p>
        </w:tc>
      </w:tr>
      <w:tr w:rsidR="001D3680" w:rsidRPr="000377CF">
        <w:trPr>
          <w:trHeight w:val="133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widowControl/>
              <w:spacing w:line="280" w:lineRule="exact"/>
              <w:jc w:val="center"/>
              <w:rPr>
                <w:rFonts w:eastAsia="方正楷体简体"/>
                <w:color w:val="000000" w:themeColor="text1"/>
                <w:kern w:val="0"/>
                <w:sz w:val="24"/>
              </w:rPr>
            </w:pPr>
            <w:r w:rsidRPr="000377CF">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rsidP="00F329FB">
            <w:pPr>
              <w:widowControl/>
              <w:spacing w:line="280" w:lineRule="exact"/>
              <w:ind w:firstLineChars="200" w:firstLine="471"/>
              <w:jc w:val="left"/>
              <w:rPr>
                <w:rFonts w:eastAsia="方正仿宋简体"/>
                <w:color w:val="000000" w:themeColor="text1"/>
                <w:kern w:val="0"/>
                <w:sz w:val="24"/>
              </w:rPr>
            </w:pPr>
            <w:r w:rsidRPr="000377CF">
              <w:rPr>
                <w:rFonts w:eastAsia="方正仿宋简体" w:hint="eastAsia"/>
                <w:color w:val="000000" w:themeColor="text1"/>
                <w:kern w:val="0"/>
                <w:sz w:val="24"/>
              </w:rPr>
              <w:t>四川德憬交通建设投资有限公司是仪陇县人民政府所属国有独资企业，位于仪陇县新</w:t>
            </w:r>
            <w:bookmarkStart w:id="0" w:name="_GoBack"/>
            <w:r w:rsidRPr="000377CF">
              <w:rPr>
                <w:rFonts w:eastAsia="方正仿宋简体" w:hint="eastAsia"/>
                <w:color w:val="000000" w:themeColor="text1"/>
                <w:kern w:val="0"/>
                <w:sz w:val="24"/>
              </w:rPr>
              <w:t>政</w:t>
            </w:r>
            <w:bookmarkEnd w:id="0"/>
            <w:r w:rsidRPr="000377CF">
              <w:rPr>
                <w:rFonts w:eastAsia="方正仿宋简体" w:hint="eastAsia"/>
                <w:color w:val="000000" w:themeColor="text1"/>
                <w:kern w:val="0"/>
                <w:sz w:val="24"/>
              </w:rPr>
              <w:t>镇，注册资本金</w:t>
            </w:r>
            <w:r w:rsidRPr="000377CF">
              <w:rPr>
                <w:rFonts w:eastAsia="方正仿宋简体" w:hint="eastAsia"/>
                <w:color w:val="000000" w:themeColor="text1"/>
                <w:kern w:val="0"/>
                <w:sz w:val="24"/>
              </w:rPr>
              <w:t>50000</w:t>
            </w:r>
            <w:r w:rsidRPr="000377CF">
              <w:rPr>
                <w:rFonts w:eastAsia="方正仿宋简体" w:hint="eastAsia"/>
                <w:color w:val="000000" w:themeColor="text1"/>
                <w:kern w:val="0"/>
                <w:sz w:val="24"/>
              </w:rPr>
              <w:t>万元。主要经营范围：道路、交通建设投资，铁路、道路、隧道和桥梁工程建筑，港口及航运设施工程建筑，园林绿化工程施工，土木工程建筑施工，公共建筑、住宅、建筑幕墙装饰和装修，防洪除涝设施管理，公共设施管理，土地整治、调查评估及其他管理服务，房地产开发，市政设施管理，商贸物流和试验检测等。</w:t>
            </w:r>
          </w:p>
        </w:tc>
      </w:tr>
      <w:tr w:rsidR="001D3680" w:rsidRPr="000377C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序号</w:t>
            </w:r>
          </w:p>
        </w:tc>
        <w:tc>
          <w:tcPr>
            <w:tcW w:w="1484"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岗位</w:t>
            </w:r>
          </w:p>
        </w:tc>
        <w:tc>
          <w:tcPr>
            <w:tcW w:w="2863"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专业</w:t>
            </w:r>
          </w:p>
        </w:tc>
        <w:tc>
          <w:tcPr>
            <w:tcW w:w="1322"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职务职称</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980"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学历学位</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278"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需求</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提供薪酬、生活待</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遇或其他优惠</w:t>
            </w:r>
            <w:r w:rsidRPr="000377CF">
              <w:rPr>
                <w:rFonts w:ascii="方正黑体简体" w:eastAsia="方正黑体简体" w:hAnsi="方正黑体简体" w:cs="方正黑体简体" w:hint="eastAsia"/>
                <w:color w:val="000000" w:themeColor="text1"/>
                <w:kern w:val="0"/>
                <w:sz w:val="24"/>
              </w:rPr>
              <w:t>条件</w:t>
            </w:r>
          </w:p>
        </w:tc>
      </w:tr>
      <w:tr w:rsidR="001D3680" w:rsidRPr="000377CF">
        <w:trPr>
          <w:trHeight w:val="90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1</w:t>
            </w:r>
          </w:p>
        </w:tc>
        <w:tc>
          <w:tcPr>
            <w:tcW w:w="1484"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桥梁工程师</w:t>
            </w:r>
          </w:p>
        </w:tc>
        <w:tc>
          <w:tcPr>
            <w:tcW w:w="2863"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本科：道路桥梁与渡河工程；硕士：桥梁与隧道工程</w:t>
            </w:r>
          </w:p>
        </w:tc>
        <w:tc>
          <w:tcPr>
            <w:tcW w:w="1322" w:type="dxa"/>
            <w:tcBorders>
              <w:top w:val="nil"/>
              <w:left w:val="nil"/>
              <w:bottom w:val="single" w:sz="4" w:space="0" w:color="auto"/>
              <w:right w:val="single" w:sz="4" w:space="0" w:color="auto"/>
            </w:tcBorders>
            <w:tcMar>
              <w:top w:w="57" w:type="dxa"/>
              <w:bottom w:w="57" w:type="dxa"/>
            </w:tcMar>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1980"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left"/>
              <w:rPr>
                <w:rFonts w:eastAsia="方正仿宋简体"/>
                <w:color w:val="000000" w:themeColor="text1"/>
                <w:kern w:val="0"/>
                <w:sz w:val="24"/>
              </w:rPr>
            </w:pPr>
            <w:r w:rsidRPr="000377CF">
              <w:rPr>
                <w:rFonts w:eastAsia="方正仿宋简体"/>
                <w:color w:val="000000" w:themeColor="text1"/>
                <w:kern w:val="0"/>
                <w:sz w:val="24"/>
              </w:rPr>
              <w:t>本科及以上学历且取得相应学位</w:t>
            </w:r>
          </w:p>
        </w:tc>
        <w:tc>
          <w:tcPr>
            <w:tcW w:w="1278" w:type="dxa"/>
            <w:tcBorders>
              <w:top w:val="nil"/>
              <w:left w:val="nil"/>
              <w:bottom w:val="single" w:sz="4" w:space="0" w:color="auto"/>
              <w:right w:val="single" w:sz="4" w:space="0" w:color="auto"/>
            </w:tcBorders>
            <w:tcMar>
              <w:top w:w="57" w:type="dxa"/>
              <w:bottom w:w="57" w:type="dxa"/>
            </w:tcMar>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12</w:t>
            </w:r>
            <w:r w:rsidRPr="000377CF">
              <w:rPr>
                <w:rFonts w:eastAsia="方正仿宋简体" w:hint="eastAsia"/>
                <w:color w:val="000000" w:themeColor="text1"/>
                <w:kern w:val="0"/>
                <w:sz w:val="24"/>
              </w:rPr>
              <w:t>万元</w:t>
            </w:r>
            <w:r w:rsidRPr="000377CF">
              <w:rPr>
                <w:rFonts w:eastAsia="方正仿宋简体" w:hint="eastAsia"/>
                <w:color w:val="000000" w:themeColor="text1"/>
                <w:kern w:val="0"/>
                <w:sz w:val="24"/>
              </w:rPr>
              <w:t>/</w:t>
            </w:r>
            <w:r w:rsidRPr="000377CF">
              <w:rPr>
                <w:rFonts w:eastAsia="方正仿宋简体" w:hint="eastAsia"/>
                <w:color w:val="000000" w:themeColor="text1"/>
                <w:kern w:val="0"/>
                <w:sz w:val="24"/>
              </w:rPr>
              <w:t>年，提供</w:t>
            </w:r>
            <w:r w:rsidRPr="000377CF">
              <w:rPr>
                <w:rFonts w:eastAsia="方正仿宋简体"/>
                <w:color w:val="000000" w:themeColor="text1"/>
                <w:kern w:val="0"/>
                <w:sz w:val="24"/>
              </w:rPr>
              <w:t>员工宿舍、健康体检、节日福利</w:t>
            </w:r>
            <w:r w:rsidRPr="000377CF">
              <w:rPr>
                <w:rFonts w:eastAsia="方正仿宋简体" w:hint="eastAsia"/>
                <w:color w:val="000000" w:themeColor="text1"/>
                <w:kern w:val="0"/>
                <w:sz w:val="24"/>
              </w:rPr>
              <w:t>等</w:t>
            </w:r>
          </w:p>
        </w:tc>
      </w:tr>
      <w:tr w:rsidR="001D3680" w:rsidRPr="000377CF">
        <w:trPr>
          <w:trHeight w:val="90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2</w:t>
            </w:r>
          </w:p>
        </w:tc>
        <w:tc>
          <w:tcPr>
            <w:tcW w:w="148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造价工程师</w:t>
            </w:r>
          </w:p>
        </w:tc>
        <w:tc>
          <w:tcPr>
            <w:tcW w:w="286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工程造价</w:t>
            </w:r>
          </w:p>
        </w:tc>
        <w:tc>
          <w:tcPr>
            <w:tcW w:w="13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198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left"/>
              <w:rPr>
                <w:rFonts w:eastAsia="方正仿宋简体"/>
                <w:color w:val="000000" w:themeColor="text1"/>
                <w:kern w:val="0"/>
                <w:sz w:val="24"/>
              </w:rPr>
            </w:pPr>
            <w:r w:rsidRPr="000377CF">
              <w:rPr>
                <w:rFonts w:eastAsia="方正仿宋简体"/>
                <w:color w:val="000000" w:themeColor="text1"/>
                <w:kern w:val="0"/>
                <w:sz w:val="24"/>
              </w:rPr>
              <w:t>本科及以上学历且取得相应学位</w:t>
            </w:r>
          </w:p>
        </w:tc>
        <w:tc>
          <w:tcPr>
            <w:tcW w:w="127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12</w:t>
            </w:r>
            <w:r w:rsidRPr="000377CF">
              <w:rPr>
                <w:rFonts w:eastAsia="方正仿宋简体" w:hint="eastAsia"/>
                <w:color w:val="000000" w:themeColor="text1"/>
                <w:kern w:val="0"/>
                <w:sz w:val="24"/>
              </w:rPr>
              <w:t>万元</w:t>
            </w:r>
            <w:r w:rsidRPr="000377CF">
              <w:rPr>
                <w:rFonts w:eastAsia="方正仿宋简体" w:hint="eastAsia"/>
                <w:color w:val="000000" w:themeColor="text1"/>
                <w:kern w:val="0"/>
                <w:sz w:val="24"/>
              </w:rPr>
              <w:t>/</w:t>
            </w:r>
            <w:r w:rsidRPr="000377CF">
              <w:rPr>
                <w:rFonts w:eastAsia="方正仿宋简体" w:hint="eastAsia"/>
                <w:color w:val="000000" w:themeColor="text1"/>
                <w:kern w:val="0"/>
                <w:sz w:val="24"/>
              </w:rPr>
              <w:t>年，提供</w:t>
            </w:r>
            <w:r w:rsidRPr="000377CF">
              <w:rPr>
                <w:rFonts w:eastAsia="方正仿宋简体"/>
                <w:color w:val="000000" w:themeColor="text1"/>
                <w:kern w:val="0"/>
                <w:sz w:val="24"/>
              </w:rPr>
              <w:t>员工宿舍、健康体检、节日福利</w:t>
            </w:r>
            <w:r w:rsidRPr="000377CF">
              <w:rPr>
                <w:rFonts w:eastAsia="方正仿宋简体" w:hint="eastAsia"/>
                <w:color w:val="000000" w:themeColor="text1"/>
                <w:kern w:val="0"/>
                <w:sz w:val="24"/>
              </w:rPr>
              <w:t>等</w:t>
            </w:r>
          </w:p>
        </w:tc>
      </w:tr>
      <w:tr w:rsidR="001D3680" w:rsidRPr="000377CF">
        <w:trPr>
          <w:trHeight w:val="90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3</w:t>
            </w:r>
          </w:p>
        </w:tc>
        <w:tc>
          <w:tcPr>
            <w:tcW w:w="148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会计师</w:t>
            </w:r>
          </w:p>
        </w:tc>
        <w:tc>
          <w:tcPr>
            <w:tcW w:w="286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本科：会计学；硕士：会计学、会计</w:t>
            </w:r>
          </w:p>
        </w:tc>
        <w:tc>
          <w:tcPr>
            <w:tcW w:w="13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中级及以上</w:t>
            </w:r>
          </w:p>
        </w:tc>
        <w:tc>
          <w:tcPr>
            <w:tcW w:w="198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left"/>
              <w:rPr>
                <w:rFonts w:eastAsia="方正仿宋简体"/>
                <w:color w:val="000000" w:themeColor="text1"/>
                <w:kern w:val="0"/>
                <w:sz w:val="24"/>
              </w:rPr>
            </w:pPr>
            <w:r w:rsidRPr="000377CF">
              <w:rPr>
                <w:rFonts w:eastAsia="方正仿宋简体"/>
                <w:color w:val="000000" w:themeColor="text1"/>
                <w:kern w:val="0"/>
                <w:sz w:val="24"/>
              </w:rPr>
              <w:t>本科及以上学历且取得相应学位</w:t>
            </w:r>
          </w:p>
        </w:tc>
        <w:tc>
          <w:tcPr>
            <w:tcW w:w="127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12</w:t>
            </w:r>
            <w:r w:rsidRPr="000377CF">
              <w:rPr>
                <w:rFonts w:eastAsia="方正仿宋简体" w:hint="eastAsia"/>
                <w:color w:val="000000" w:themeColor="text1"/>
                <w:kern w:val="0"/>
                <w:sz w:val="24"/>
              </w:rPr>
              <w:t>万元</w:t>
            </w:r>
            <w:r w:rsidRPr="000377CF">
              <w:rPr>
                <w:rFonts w:eastAsia="方正仿宋简体" w:hint="eastAsia"/>
                <w:color w:val="000000" w:themeColor="text1"/>
                <w:kern w:val="0"/>
                <w:sz w:val="24"/>
              </w:rPr>
              <w:t>/</w:t>
            </w:r>
            <w:r w:rsidRPr="000377CF">
              <w:rPr>
                <w:rFonts w:eastAsia="方正仿宋简体" w:hint="eastAsia"/>
                <w:color w:val="000000" w:themeColor="text1"/>
                <w:kern w:val="0"/>
                <w:sz w:val="24"/>
              </w:rPr>
              <w:t>年，提供</w:t>
            </w:r>
            <w:r w:rsidRPr="000377CF">
              <w:rPr>
                <w:rFonts w:eastAsia="方正仿宋简体"/>
                <w:color w:val="000000" w:themeColor="text1"/>
                <w:kern w:val="0"/>
                <w:sz w:val="24"/>
              </w:rPr>
              <w:t>员工宿舍、健康体检、节日福利</w:t>
            </w:r>
            <w:r w:rsidRPr="000377CF">
              <w:rPr>
                <w:rFonts w:eastAsia="方正仿宋简体" w:hint="eastAsia"/>
                <w:color w:val="000000" w:themeColor="text1"/>
                <w:kern w:val="0"/>
                <w:sz w:val="24"/>
              </w:rPr>
              <w:t>等</w:t>
            </w:r>
          </w:p>
        </w:tc>
      </w:tr>
    </w:tbl>
    <w:p w:rsidR="001D3680" w:rsidRPr="000377CF" w:rsidRDefault="001D3680">
      <w:pPr>
        <w:spacing w:line="20" w:lineRule="exact"/>
        <w:rPr>
          <w:rFonts w:eastAsia="方正仿宋简体"/>
          <w:color w:val="000000" w:themeColor="text1"/>
          <w:kern w:val="0"/>
          <w:sz w:val="28"/>
          <w:szCs w:val="28"/>
        </w:rPr>
      </w:pPr>
    </w:p>
    <w:p w:rsidR="001D3680" w:rsidRPr="000377CF" w:rsidRDefault="006A7C1E">
      <w:pPr>
        <w:widowControl/>
        <w:jc w:val="left"/>
        <w:rPr>
          <w:rFonts w:ascii="方正小标宋简体" w:eastAsia="方正小标宋简体"/>
          <w:bCs/>
          <w:color w:val="000000" w:themeColor="text1"/>
          <w:kern w:val="0"/>
          <w:sz w:val="36"/>
          <w:szCs w:val="36"/>
        </w:rPr>
      </w:pPr>
      <w:r w:rsidRPr="000377CF">
        <w:rPr>
          <w:rFonts w:ascii="方正小标宋简体" w:eastAsia="方正小标宋简体"/>
          <w:bCs/>
          <w:color w:val="000000" w:themeColor="text1"/>
          <w:kern w:val="0"/>
          <w:sz w:val="36"/>
          <w:szCs w:val="36"/>
        </w:rPr>
        <w:br w:type="page"/>
      </w:r>
    </w:p>
    <w:p w:rsidR="001D3680" w:rsidRPr="000377CF" w:rsidRDefault="006A7C1E">
      <w:pPr>
        <w:spacing w:line="500" w:lineRule="exact"/>
        <w:jc w:val="center"/>
        <w:rPr>
          <w:rFonts w:eastAsia="方正小标宋简体"/>
          <w:bCs/>
          <w:color w:val="000000" w:themeColor="text1"/>
          <w:kern w:val="0"/>
          <w:sz w:val="36"/>
          <w:szCs w:val="36"/>
        </w:rPr>
      </w:pPr>
      <w:r w:rsidRPr="000377CF">
        <w:rPr>
          <w:rFonts w:ascii="方正小标宋简体" w:eastAsia="方正小标宋简体" w:hint="eastAsia"/>
          <w:bCs/>
          <w:color w:val="000000" w:themeColor="text1"/>
          <w:kern w:val="0"/>
          <w:sz w:val="36"/>
          <w:szCs w:val="36"/>
        </w:rPr>
        <w:lastRenderedPageBreak/>
        <w:t>“嘉陵江英才工程”</w:t>
      </w:r>
      <w:r w:rsidRPr="000377CF">
        <w:rPr>
          <w:rFonts w:eastAsia="方正小标宋简体" w:hAnsi="方正小标宋简体" w:hint="eastAsia"/>
          <w:color w:val="000000" w:themeColor="text1"/>
          <w:spacing w:val="-11"/>
          <w:sz w:val="36"/>
          <w:szCs w:val="36"/>
        </w:rPr>
        <w:t>仪陇县</w:t>
      </w:r>
      <w:r w:rsidRPr="000377CF">
        <w:rPr>
          <w:rFonts w:eastAsia="方正小标宋简体"/>
          <w:bCs/>
          <w:color w:val="000000" w:themeColor="text1"/>
          <w:kern w:val="0"/>
          <w:sz w:val="36"/>
          <w:szCs w:val="36"/>
        </w:rPr>
        <w:t>202</w:t>
      </w:r>
      <w:r w:rsidRPr="000377CF">
        <w:rPr>
          <w:rFonts w:eastAsia="方正小标宋简体" w:hint="eastAsia"/>
          <w:bCs/>
          <w:color w:val="000000" w:themeColor="text1"/>
          <w:kern w:val="0"/>
          <w:sz w:val="36"/>
          <w:szCs w:val="36"/>
        </w:rPr>
        <w:t>3</w:t>
      </w:r>
      <w:r w:rsidRPr="000377CF">
        <w:rPr>
          <w:rFonts w:eastAsia="方正小标宋简体"/>
          <w:bCs/>
          <w:color w:val="000000" w:themeColor="text1"/>
          <w:kern w:val="0"/>
          <w:sz w:val="36"/>
          <w:szCs w:val="36"/>
        </w:rPr>
        <w:t>年度引才需求信息表（</w:t>
      </w:r>
      <w:r w:rsidRPr="000377CF">
        <w:rPr>
          <w:rFonts w:eastAsia="方正小标宋简体" w:hint="eastAsia"/>
          <w:bCs/>
          <w:color w:val="000000" w:themeColor="text1"/>
          <w:kern w:val="0"/>
          <w:sz w:val="36"/>
          <w:szCs w:val="36"/>
        </w:rPr>
        <w:t>五</w:t>
      </w:r>
      <w:r w:rsidRPr="000377CF">
        <w:rPr>
          <w:rFonts w:eastAsia="方正小标宋简体"/>
          <w:bCs/>
          <w:color w:val="000000" w:themeColor="text1"/>
          <w:kern w:val="0"/>
          <w:sz w:val="36"/>
          <w:szCs w:val="36"/>
        </w:rPr>
        <w:t>）</w:t>
      </w:r>
    </w:p>
    <w:p w:rsidR="001D3680" w:rsidRPr="000377CF" w:rsidRDefault="001D3680">
      <w:pPr>
        <w:pStyle w:val="2"/>
        <w:spacing w:after="0" w:line="280" w:lineRule="exact"/>
        <w:ind w:left="632" w:firstLine="632"/>
        <w:rPr>
          <w:color w:val="000000" w:themeColor="text1"/>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462"/>
        <w:gridCol w:w="526"/>
        <w:gridCol w:w="411"/>
        <w:gridCol w:w="2365"/>
      </w:tblGrid>
      <w:tr w:rsidR="001D3680" w:rsidRPr="000377C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四川德运水务建设投资有限公司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仿宋简体" w:eastAsia="方正仿宋简体" w:hint="eastAsia"/>
                <w:color w:val="000000" w:themeColor="text1"/>
                <w:kern w:val="0"/>
                <w:sz w:val="24"/>
              </w:rPr>
              <w:t>县属国企</w:t>
            </w:r>
          </w:p>
        </w:tc>
        <w:tc>
          <w:tcPr>
            <w:tcW w:w="1161"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1D3680">
            <w:pPr>
              <w:widowControl/>
              <w:spacing w:line="28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邮政</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637600</w:t>
            </w:r>
          </w:p>
        </w:tc>
      </w:tr>
      <w:tr w:rsidR="001D3680" w:rsidRPr="000377C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任雪峰</w:t>
            </w:r>
          </w:p>
        </w:tc>
        <w:tc>
          <w:tcPr>
            <w:tcW w:w="983"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0817-7211690</w:t>
            </w:r>
          </w:p>
        </w:tc>
        <w:tc>
          <w:tcPr>
            <w:tcW w:w="1161" w:type="dxa"/>
            <w:tcBorders>
              <w:top w:val="nil"/>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报名网址</w:t>
            </w:r>
          </w:p>
          <w:p w:rsidR="001D3680" w:rsidRPr="000377CF" w:rsidRDefault="006A7C1E">
            <w:pPr>
              <w:spacing w:line="28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w w:val="103"/>
                <w:sz w:val="24"/>
              </w:rPr>
              <w:t>376943520@qq.com</w:t>
            </w:r>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通讯</w:t>
            </w:r>
          </w:p>
          <w:p w:rsidR="001D3680" w:rsidRPr="000377CF" w:rsidRDefault="006A7C1E">
            <w:pPr>
              <w:widowControl/>
              <w:spacing w:line="280" w:lineRule="exact"/>
              <w:jc w:val="center"/>
              <w:rPr>
                <w:rFonts w:eastAsia="方正仿宋简体"/>
                <w:color w:val="000000" w:themeColor="text1"/>
                <w:kern w:val="0"/>
                <w:sz w:val="24"/>
              </w:rPr>
            </w:pPr>
            <w:r w:rsidRPr="000377CF">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南充市仪陇县新政镇</w:t>
            </w:r>
          </w:p>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望月街</w:t>
            </w:r>
            <w:r w:rsidRPr="000377CF">
              <w:rPr>
                <w:rFonts w:eastAsia="方正仿宋简体" w:hint="eastAsia"/>
                <w:color w:val="000000" w:themeColor="text1"/>
                <w:kern w:val="0"/>
                <w:sz w:val="24"/>
              </w:rPr>
              <w:t>82</w:t>
            </w:r>
            <w:r w:rsidRPr="000377CF">
              <w:rPr>
                <w:rFonts w:eastAsia="方正仿宋简体" w:hint="eastAsia"/>
                <w:color w:val="000000" w:themeColor="text1"/>
                <w:kern w:val="0"/>
                <w:sz w:val="24"/>
              </w:rPr>
              <w:t>号</w:t>
            </w:r>
          </w:p>
        </w:tc>
      </w:tr>
      <w:tr w:rsidR="001D3680" w:rsidRPr="000377CF">
        <w:trPr>
          <w:trHeight w:val="154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widowControl/>
              <w:spacing w:line="280" w:lineRule="exact"/>
              <w:jc w:val="center"/>
              <w:rPr>
                <w:rFonts w:eastAsia="方正楷体简体"/>
                <w:color w:val="000000" w:themeColor="text1"/>
                <w:kern w:val="0"/>
                <w:sz w:val="24"/>
              </w:rPr>
            </w:pPr>
            <w:r w:rsidRPr="000377CF">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rsidP="00F329FB">
            <w:pPr>
              <w:widowControl/>
              <w:spacing w:line="280" w:lineRule="exact"/>
              <w:ind w:firstLineChars="200" w:firstLine="471"/>
              <w:jc w:val="left"/>
              <w:rPr>
                <w:rFonts w:eastAsia="方正仿宋简体"/>
                <w:color w:val="000000" w:themeColor="text1"/>
                <w:kern w:val="0"/>
                <w:sz w:val="24"/>
              </w:rPr>
            </w:pPr>
            <w:r w:rsidRPr="000377CF">
              <w:rPr>
                <w:rFonts w:eastAsia="方正仿宋简体"/>
                <w:bCs/>
                <w:color w:val="000000" w:themeColor="text1"/>
                <w:sz w:val="24"/>
              </w:rPr>
              <w:t>四川德运水务建设投资有限公司是南充市仪陇县人民政府出资的国有企业，注册资本</w:t>
            </w:r>
            <w:r w:rsidRPr="000377CF">
              <w:rPr>
                <w:rFonts w:eastAsia="方正仿宋简体"/>
                <w:bCs/>
                <w:color w:val="000000" w:themeColor="text1"/>
                <w:sz w:val="24"/>
              </w:rPr>
              <w:t>5</w:t>
            </w:r>
            <w:r w:rsidRPr="000377CF">
              <w:rPr>
                <w:rFonts w:eastAsia="方正仿宋简体"/>
                <w:bCs/>
                <w:color w:val="000000" w:themeColor="text1"/>
                <w:sz w:val="24"/>
              </w:rPr>
              <w:t>亿元，下辖</w:t>
            </w:r>
            <w:r w:rsidRPr="000377CF">
              <w:rPr>
                <w:rFonts w:eastAsia="方正仿宋简体"/>
                <w:bCs/>
                <w:color w:val="000000" w:themeColor="text1"/>
                <w:sz w:val="24"/>
              </w:rPr>
              <w:t>4</w:t>
            </w:r>
            <w:r w:rsidRPr="000377CF">
              <w:rPr>
                <w:rFonts w:eastAsia="方正仿宋简体"/>
                <w:bCs/>
                <w:color w:val="000000" w:themeColor="text1"/>
                <w:sz w:val="24"/>
              </w:rPr>
              <w:t>个分公司和市政公司、泓达商贸、乡村水务、水环工程等</w:t>
            </w:r>
            <w:r w:rsidRPr="000377CF">
              <w:rPr>
                <w:rFonts w:eastAsia="方正仿宋简体"/>
                <w:bCs/>
                <w:color w:val="000000" w:themeColor="text1"/>
                <w:sz w:val="24"/>
              </w:rPr>
              <w:t>5</w:t>
            </w:r>
            <w:r w:rsidRPr="000377CF">
              <w:rPr>
                <w:rFonts w:eastAsia="方正仿宋简体"/>
                <w:bCs/>
                <w:color w:val="000000" w:themeColor="text1"/>
                <w:sz w:val="24"/>
              </w:rPr>
              <w:t>个分（子）公司。公司立足供水和市政建设重点领域，承担全县自来水的生产供应、运营、管理及维护</w:t>
            </w:r>
            <w:r w:rsidRPr="000377CF">
              <w:rPr>
                <w:rFonts w:eastAsia="方正仿宋简体" w:hint="eastAsia"/>
                <w:bCs/>
                <w:color w:val="000000" w:themeColor="text1"/>
                <w:sz w:val="24"/>
              </w:rPr>
              <w:t>，</w:t>
            </w:r>
            <w:r w:rsidRPr="000377CF">
              <w:rPr>
                <w:rFonts w:eastAsia="方正仿宋简体"/>
                <w:bCs/>
                <w:color w:val="000000" w:themeColor="text1"/>
                <w:sz w:val="24"/>
              </w:rPr>
              <w:t>生态保护</w:t>
            </w:r>
            <w:r w:rsidRPr="000377CF">
              <w:rPr>
                <w:rFonts w:eastAsia="方正仿宋简体" w:hint="eastAsia"/>
                <w:bCs/>
                <w:color w:val="000000" w:themeColor="text1"/>
                <w:sz w:val="24"/>
              </w:rPr>
              <w:t>、</w:t>
            </w:r>
            <w:r w:rsidRPr="000377CF">
              <w:rPr>
                <w:rFonts w:eastAsia="方正仿宋简体"/>
                <w:bCs/>
                <w:color w:val="000000" w:themeColor="text1"/>
                <w:sz w:val="24"/>
              </w:rPr>
              <w:t>水环境治理及相关配套服务</w:t>
            </w:r>
            <w:r w:rsidRPr="000377CF">
              <w:rPr>
                <w:rFonts w:eastAsia="方正仿宋简体" w:hint="eastAsia"/>
                <w:bCs/>
                <w:color w:val="000000" w:themeColor="text1"/>
                <w:sz w:val="24"/>
              </w:rPr>
              <w:t>，</w:t>
            </w:r>
            <w:r w:rsidRPr="000377CF">
              <w:rPr>
                <w:rFonts w:eastAsia="方正仿宋简体"/>
                <w:bCs/>
                <w:color w:val="000000" w:themeColor="text1"/>
                <w:sz w:val="24"/>
              </w:rPr>
              <w:t>工程管理项目</w:t>
            </w:r>
            <w:r w:rsidRPr="000377CF">
              <w:rPr>
                <w:rFonts w:eastAsia="方正仿宋简体" w:hint="eastAsia"/>
                <w:bCs/>
                <w:color w:val="000000" w:themeColor="text1"/>
                <w:sz w:val="24"/>
              </w:rPr>
              <w:t>，</w:t>
            </w:r>
            <w:r w:rsidRPr="000377CF">
              <w:rPr>
                <w:rFonts w:eastAsia="方正仿宋简体"/>
                <w:bCs/>
                <w:color w:val="000000" w:themeColor="text1"/>
                <w:sz w:val="24"/>
              </w:rPr>
              <w:t>市场拓展产业等任务，着力构建产业特色鲜明、服务功能齐全、公益性和经营性兼备的水务水利行业新模式，成为保障县城公共服务的重要力量。</w:t>
            </w:r>
          </w:p>
        </w:tc>
      </w:tr>
      <w:tr w:rsidR="001D3680" w:rsidRPr="000377C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职务职称</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学历学位</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其他要求</w:t>
            </w:r>
          </w:p>
        </w:tc>
        <w:tc>
          <w:tcPr>
            <w:tcW w:w="882"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需求</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人数</w:t>
            </w:r>
          </w:p>
        </w:tc>
        <w:tc>
          <w:tcPr>
            <w:tcW w:w="937"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提供薪酬、生活待</w:t>
            </w:r>
          </w:p>
          <w:p w:rsidR="001D3680" w:rsidRPr="000377CF" w:rsidRDefault="006A7C1E">
            <w:pPr>
              <w:widowControl/>
              <w:spacing w:line="28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遇或其他优惠</w:t>
            </w:r>
            <w:r w:rsidRPr="000377CF">
              <w:rPr>
                <w:rFonts w:ascii="方正黑体简体" w:eastAsia="方正黑体简体" w:hAnsi="方正黑体简体" w:cs="方正黑体简体" w:hint="eastAsia"/>
                <w:color w:val="000000" w:themeColor="text1"/>
                <w:kern w:val="0"/>
                <w:sz w:val="24"/>
              </w:rPr>
              <w:t>条件</w:t>
            </w:r>
          </w:p>
        </w:tc>
      </w:tr>
      <w:tr w:rsidR="001D3680" w:rsidRPr="000377CF">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财务总监</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本科：会计学、财务管理；硕士：会计学、会计</w:t>
            </w:r>
          </w:p>
        </w:tc>
        <w:tc>
          <w:tcPr>
            <w:tcW w:w="1286"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中级及以上</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本科及以上学历且取得相应学位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bCs/>
                <w:color w:val="000000" w:themeColor="text1"/>
                <w:kern w:val="0"/>
                <w:sz w:val="24"/>
              </w:rPr>
              <w:t>有</w:t>
            </w:r>
            <w:r w:rsidRPr="000377CF">
              <w:rPr>
                <w:rFonts w:eastAsia="方正仿宋简体" w:hint="eastAsia"/>
                <w:bCs/>
                <w:color w:val="000000" w:themeColor="text1"/>
                <w:kern w:val="0"/>
                <w:sz w:val="24"/>
              </w:rPr>
              <w:t>2</w:t>
            </w:r>
            <w:r w:rsidRPr="000377CF">
              <w:rPr>
                <w:rFonts w:ascii="方正仿宋简体" w:eastAsia="方正仿宋简体" w:hAnsi="方正仿宋简体" w:cs="方正仿宋简体" w:hint="eastAsia"/>
                <w:bCs/>
                <w:color w:val="000000" w:themeColor="text1"/>
                <w:kern w:val="0"/>
                <w:sz w:val="24"/>
              </w:rPr>
              <w:t>年以上企业会计从业经验</w:t>
            </w:r>
          </w:p>
        </w:tc>
        <w:tc>
          <w:tcPr>
            <w:tcW w:w="882"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w:t>
            </w:r>
          </w:p>
        </w:tc>
        <w:tc>
          <w:tcPr>
            <w:tcW w:w="937"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sz w:val="24"/>
              </w:rPr>
            </w:pPr>
            <w:r w:rsidRPr="000377CF">
              <w:rPr>
                <w:rFonts w:eastAsia="方正仿宋简体" w:hint="eastAsia"/>
                <w:color w:val="000000" w:themeColor="text1"/>
                <w:sz w:val="24"/>
              </w:rPr>
              <w:t>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sz w:val="24"/>
              </w:rPr>
              <w:t>5-10k/</w:t>
            </w:r>
            <w:r w:rsidRPr="000377CF">
              <w:rPr>
                <w:rFonts w:eastAsia="方正仿宋简体" w:hint="eastAsia"/>
                <w:color w:val="000000" w:themeColor="text1"/>
                <w:sz w:val="24"/>
              </w:rPr>
              <w:t>月，提供员工宿舍、健康体检、节日福利等</w:t>
            </w:r>
          </w:p>
        </w:tc>
      </w:tr>
      <w:tr w:rsidR="001D3680" w:rsidRPr="000377CF">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工程管理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本科：水利类；硕士：水利工程类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bCs/>
                <w:color w:val="000000" w:themeColor="text1"/>
                <w:sz w:val="24"/>
              </w:rPr>
              <w:t>有</w:t>
            </w:r>
            <w:r w:rsidRPr="000377CF">
              <w:rPr>
                <w:rFonts w:eastAsia="方正仿宋简体" w:hint="eastAsia"/>
                <w:bCs/>
                <w:color w:val="000000" w:themeColor="text1"/>
                <w:sz w:val="24"/>
              </w:rPr>
              <w:t>2</w:t>
            </w:r>
            <w:r w:rsidRPr="000377CF">
              <w:rPr>
                <w:rFonts w:eastAsia="方正仿宋简体"/>
                <w:bCs/>
                <w:color w:val="000000" w:themeColor="text1"/>
                <w:sz w:val="24"/>
              </w:rPr>
              <w:t>年以上从业经验</w:t>
            </w:r>
            <w:r w:rsidRPr="000377CF">
              <w:rPr>
                <w:rFonts w:eastAsia="方正仿宋简体" w:hint="eastAsia"/>
                <w:bCs/>
                <w:color w:val="000000" w:themeColor="text1"/>
                <w:sz w:val="24"/>
              </w:rPr>
              <w:t>，</w:t>
            </w:r>
            <w:r w:rsidRPr="000377CF">
              <w:rPr>
                <w:rFonts w:eastAsia="方正仿宋简体"/>
                <w:bCs/>
                <w:color w:val="000000" w:themeColor="text1"/>
                <w:sz w:val="24"/>
              </w:rPr>
              <w:t>参与过重大项目建设管理、建设项目全</w:t>
            </w:r>
            <w:r w:rsidRPr="000377CF">
              <w:rPr>
                <w:rFonts w:eastAsia="方正仿宋简体" w:hint="eastAsia"/>
                <w:bCs/>
                <w:color w:val="000000" w:themeColor="text1"/>
                <w:sz w:val="24"/>
              </w:rPr>
              <w:t>寿命</w:t>
            </w:r>
            <w:r w:rsidRPr="000377CF">
              <w:rPr>
                <w:rFonts w:eastAsia="方正仿宋简体"/>
                <w:bCs/>
                <w:color w:val="000000" w:themeColor="text1"/>
                <w:sz w:val="24"/>
              </w:rPr>
              <w:t>周期</w:t>
            </w:r>
          </w:p>
        </w:tc>
        <w:tc>
          <w:tcPr>
            <w:tcW w:w="88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w:t>
            </w:r>
          </w:p>
        </w:tc>
        <w:tc>
          <w:tcPr>
            <w:tcW w:w="93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sz w:val="24"/>
              </w:rPr>
            </w:pPr>
            <w:r w:rsidRPr="000377CF">
              <w:rPr>
                <w:rFonts w:eastAsia="方正仿宋简体" w:hint="eastAsia"/>
                <w:color w:val="000000" w:themeColor="text1"/>
                <w:sz w:val="24"/>
              </w:rPr>
              <w:t>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280" w:lineRule="exact"/>
              <w:jc w:val="center"/>
              <w:rPr>
                <w:rFonts w:eastAsia="方正仿宋简体"/>
                <w:color w:val="000000" w:themeColor="text1"/>
                <w:kern w:val="0"/>
                <w:sz w:val="24"/>
              </w:rPr>
            </w:pPr>
            <w:r w:rsidRPr="000377CF">
              <w:rPr>
                <w:rFonts w:eastAsia="方正仿宋简体" w:hint="eastAsia"/>
                <w:color w:val="000000" w:themeColor="text1"/>
                <w:sz w:val="24"/>
              </w:rPr>
              <w:t>5-10k/</w:t>
            </w:r>
            <w:r w:rsidRPr="000377CF">
              <w:rPr>
                <w:rFonts w:eastAsia="方正仿宋简体" w:hint="eastAsia"/>
                <w:color w:val="000000" w:themeColor="text1"/>
                <w:sz w:val="24"/>
              </w:rPr>
              <w:t>月，提供员工宿舍、健康体检、节日福利等</w:t>
            </w:r>
          </w:p>
        </w:tc>
      </w:tr>
    </w:tbl>
    <w:p w:rsidR="001D3680" w:rsidRPr="000377CF" w:rsidRDefault="001D3680">
      <w:pPr>
        <w:jc w:val="center"/>
        <w:rPr>
          <w:rFonts w:ascii="方正小标宋简体" w:eastAsia="方正小标宋简体"/>
          <w:bCs/>
          <w:color w:val="000000" w:themeColor="text1"/>
          <w:kern w:val="0"/>
          <w:sz w:val="36"/>
          <w:szCs w:val="36"/>
        </w:rPr>
      </w:pPr>
    </w:p>
    <w:p w:rsidR="001D3680" w:rsidRPr="000377CF" w:rsidRDefault="006A7C1E">
      <w:pPr>
        <w:pStyle w:val="2"/>
        <w:ind w:left="632" w:firstLine="632"/>
        <w:rPr>
          <w:color w:val="000000" w:themeColor="text1"/>
          <w:kern w:val="0"/>
        </w:rPr>
      </w:pPr>
      <w:r w:rsidRPr="000377CF">
        <w:rPr>
          <w:color w:val="000000" w:themeColor="text1"/>
          <w:kern w:val="0"/>
        </w:rPr>
        <w:br w:type="page"/>
      </w:r>
    </w:p>
    <w:p w:rsidR="001D3680" w:rsidRPr="000377CF" w:rsidRDefault="006A7C1E">
      <w:pPr>
        <w:jc w:val="center"/>
        <w:rPr>
          <w:rFonts w:eastAsia="方正小标宋简体"/>
          <w:bCs/>
          <w:color w:val="000000" w:themeColor="text1"/>
          <w:kern w:val="0"/>
          <w:sz w:val="36"/>
          <w:szCs w:val="36"/>
        </w:rPr>
      </w:pPr>
      <w:r w:rsidRPr="000377CF">
        <w:rPr>
          <w:rFonts w:ascii="方正小标宋简体" w:eastAsia="方正小标宋简体" w:hint="eastAsia"/>
          <w:bCs/>
          <w:color w:val="000000" w:themeColor="text1"/>
          <w:kern w:val="0"/>
          <w:sz w:val="36"/>
          <w:szCs w:val="36"/>
        </w:rPr>
        <w:lastRenderedPageBreak/>
        <w:t>“嘉陵江英才工程”</w:t>
      </w:r>
      <w:r w:rsidRPr="000377CF">
        <w:rPr>
          <w:rFonts w:eastAsia="方正小标宋简体" w:hAnsi="方正小标宋简体" w:hint="eastAsia"/>
          <w:color w:val="000000" w:themeColor="text1"/>
          <w:spacing w:val="-11"/>
          <w:sz w:val="36"/>
          <w:szCs w:val="36"/>
        </w:rPr>
        <w:t>仪陇县</w:t>
      </w:r>
      <w:r w:rsidRPr="000377CF">
        <w:rPr>
          <w:rFonts w:eastAsia="方正小标宋简体"/>
          <w:bCs/>
          <w:color w:val="000000" w:themeColor="text1"/>
          <w:kern w:val="0"/>
          <w:sz w:val="36"/>
          <w:szCs w:val="36"/>
        </w:rPr>
        <w:t>202</w:t>
      </w:r>
      <w:r w:rsidRPr="000377CF">
        <w:rPr>
          <w:rFonts w:eastAsia="方正小标宋简体" w:hint="eastAsia"/>
          <w:bCs/>
          <w:color w:val="000000" w:themeColor="text1"/>
          <w:kern w:val="0"/>
          <w:sz w:val="36"/>
          <w:szCs w:val="36"/>
        </w:rPr>
        <w:t>3</w:t>
      </w:r>
      <w:r w:rsidRPr="000377CF">
        <w:rPr>
          <w:rFonts w:eastAsia="方正小标宋简体"/>
          <w:bCs/>
          <w:color w:val="000000" w:themeColor="text1"/>
          <w:kern w:val="0"/>
          <w:sz w:val="36"/>
          <w:szCs w:val="36"/>
        </w:rPr>
        <w:t>年度引才需求信息表（</w:t>
      </w:r>
      <w:r w:rsidRPr="000377CF">
        <w:rPr>
          <w:rFonts w:eastAsia="方正小标宋简体" w:hint="eastAsia"/>
          <w:bCs/>
          <w:color w:val="000000" w:themeColor="text1"/>
          <w:kern w:val="0"/>
          <w:sz w:val="36"/>
          <w:szCs w:val="36"/>
        </w:rPr>
        <w:t>六</w:t>
      </w:r>
      <w:r w:rsidRPr="000377CF">
        <w:rPr>
          <w:rFonts w:eastAsia="方正小标宋简体"/>
          <w:bCs/>
          <w:color w:val="000000" w:themeColor="text1"/>
          <w:kern w:val="0"/>
          <w:sz w:val="36"/>
          <w:szCs w:val="36"/>
        </w:rPr>
        <w:t>）</w:t>
      </w:r>
    </w:p>
    <w:p w:rsidR="001D3680" w:rsidRPr="000377CF" w:rsidRDefault="001D3680">
      <w:pPr>
        <w:pStyle w:val="2"/>
        <w:spacing w:after="0" w:line="240" w:lineRule="exact"/>
        <w:ind w:left="632" w:firstLine="632"/>
        <w:rPr>
          <w:color w:val="000000" w:themeColor="text1"/>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1D3680" w:rsidRPr="000377C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四川德懋农业发展有限公司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仿宋简体" w:eastAsia="方正仿宋简体" w:hAnsi="方正仿宋简体" w:cs="方正仿宋简体" w:hint="eastAsia"/>
                <w:color w:val="000000" w:themeColor="text1"/>
                <w:kern w:val="0"/>
                <w:sz w:val="24"/>
              </w:rPr>
              <w:t>县属国企</w:t>
            </w:r>
          </w:p>
        </w:tc>
        <w:tc>
          <w:tcPr>
            <w:tcW w:w="1161"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http://www.scdmny.net/index.php</w:t>
            </w:r>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邮政</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637600</w:t>
            </w:r>
          </w:p>
        </w:tc>
      </w:tr>
      <w:tr w:rsidR="001D3680" w:rsidRPr="000377C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仿宋简体" w:eastAsia="方正仿宋简体"/>
                <w:color w:val="000000" w:themeColor="text1"/>
                <w:kern w:val="0"/>
                <w:sz w:val="24"/>
              </w:rPr>
            </w:pPr>
            <w:r w:rsidRPr="000377CF">
              <w:rPr>
                <w:rFonts w:ascii="方正仿宋简体" w:eastAsia="方正仿宋简体" w:hint="eastAsia"/>
                <w:color w:val="000000" w:themeColor="text1"/>
                <w:kern w:val="0"/>
                <w:sz w:val="24"/>
              </w:rPr>
              <w:t>刘　源</w:t>
            </w:r>
          </w:p>
        </w:tc>
        <w:tc>
          <w:tcPr>
            <w:tcW w:w="983"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13458203097</w:t>
            </w:r>
          </w:p>
        </w:tc>
        <w:tc>
          <w:tcPr>
            <w:tcW w:w="1161" w:type="dxa"/>
            <w:tcBorders>
              <w:top w:val="nil"/>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报名网址</w:t>
            </w:r>
          </w:p>
          <w:p w:rsidR="001D3680" w:rsidRPr="000377CF" w:rsidRDefault="006A7C1E">
            <w:pPr>
              <w:spacing w:line="30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470054483@qq.com</w:t>
            </w:r>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通讯</w:t>
            </w:r>
          </w:p>
          <w:p w:rsidR="001D3680" w:rsidRPr="000377CF" w:rsidRDefault="006A7C1E">
            <w:pPr>
              <w:widowControl/>
              <w:spacing w:line="300" w:lineRule="exact"/>
              <w:jc w:val="center"/>
              <w:rPr>
                <w:rFonts w:eastAsia="方正仿宋简体"/>
                <w:color w:val="000000" w:themeColor="text1"/>
                <w:kern w:val="0"/>
                <w:sz w:val="24"/>
              </w:rPr>
            </w:pPr>
            <w:r w:rsidRPr="000377CF">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南充市仪陇县新政镇</w:t>
            </w:r>
          </w:p>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宏德大道一段</w:t>
            </w:r>
            <w:r w:rsidRPr="000377CF">
              <w:rPr>
                <w:rFonts w:eastAsia="方正仿宋简体" w:hint="eastAsia"/>
                <w:color w:val="000000" w:themeColor="text1"/>
                <w:kern w:val="0"/>
                <w:sz w:val="24"/>
              </w:rPr>
              <w:t>73</w:t>
            </w:r>
            <w:r w:rsidRPr="000377CF">
              <w:rPr>
                <w:rFonts w:eastAsia="方正仿宋简体" w:hint="eastAsia"/>
                <w:color w:val="000000" w:themeColor="text1"/>
                <w:kern w:val="0"/>
                <w:sz w:val="24"/>
              </w:rPr>
              <w:t>号</w:t>
            </w:r>
          </w:p>
        </w:tc>
      </w:tr>
      <w:tr w:rsidR="001D3680" w:rsidRPr="000377CF">
        <w:trPr>
          <w:trHeight w:val="162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widowControl/>
              <w:spacing w:line="300" w:lineRule="exact"/>
              <w:jc w:val="center"/>
              <w:rPr>
                <w:color w:val="000000" w:themeColor="text1"/>
                <w:sz w:val="24"/>
              </w:rPr>
            </w:pPr>
            <w:r w:rsidRPr="000377CF">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rsidP="00F329FB">
            <w:pPr>
              <w:widowControl/>
              <w:spacing w:line="300" w:lineRule="exact"/>
              <w:ind w:firstLineChars="200" w:firstLine="471"/>
              <w:jc w:val="left"/>
              <w:rPr>
                <w:rFonts w:eastAsia="方正仿宋简体"/>
                <w:color w:val="000000" w:themeColor="text1"/>
                <w:kern w:val="0"/>
                <w:sz w:val="24"/>
              </w:rPr>
            </w:pPr>
            <w:r w:rsidRPr="000377CF">
              <w:rPr>
                <w:rFonts w:eastAsia="方正仿宋简体" w:hint="eastAsia"/>
                <w:color w:val="000000" w:themeColor="text1"/>
                <w:kern w:val="0"/>
                <w:sz w:val="24"/>
              </w:rPr>
              <w:t>四川德懋农业发展有限公司成立于</w:t>
            </w:r>
            <w:r w:rsidRPr="000377CF">
              <w:rPr>
                <w:rFonts w:eastAsia="方正仿宋简体" w:hint="eastAsia"/>
                <w:color w:val="000000" w:themeColor="text1"/>
                <w:kern w:val="0"/>
                <w:sz w:val="24"/>
              </w:rPr>
              <w:t>2021</w:t>
            </w:r>
            <w:r w:rsidRPr="000377CF">
              <w:rPr>
                <w:rFonts w:eastAsia="方正仿宋简体" w:hint="eastAsia"/>
                <w:color w:val="000000" w:themeColor="text1"/>
                <w:kern w:val="0"/>
                <w:sz w:val="24"/>
              </w:rPr>
              <w:t>年</w:t>
            </w:r>
            <w:r w:rsidRPr="000377CF">
              <w:rPr>
                <w:rFonts w:eastAsia="方正仿宋简体" w:hint="eastAsia"/>
                <w:color w:val="000000" w:themeColor="text1"/>
                <w:kern w:val="0"/>
                <w:sz w:val="24"/>
              </w:rPr>
              <w:t>7</w:t>
            </w:r>
            <w:r w:rsidRPr="000377CF">
              <w:rPr>
                <w:rFonts w:eastAsia="方正仿宋简体" w:hint="eastAsia"/>
                <w:color w:val="000000" w:themeColor="text1"/>
                <w:kern w:val="0"/>
                <w:sz w:val="24"/>
              </w:rPr>
              <w:t>月，注册资金</w:t>
            </w:r>
            <w:r w:rsidRPr="000377CF">
              <w:rPr>
                <w:rFonts w:eastAsia="方正仿宋简体" w:hint="eastAsia"/>
                <w:color w:val="000000" w:themeColor="text1"/>
                <w:kern w:val="0"/>
                <w:sz w:val="24"/>
              </w:rPr>
              <w:t>1</w:t>
            </w:r>
            <w:r w:rsidRPr="000377CF">
              <w:rPr>
                <w:rFonts w:eastAsia="方正仿宋简体" w:hint="eastAsia"/>
                <w:color w:val="000000" w:themeColor="text1"/>
                <w:kern w:val="0"/>
                <w:sz w:val="24"/>
              </w:rPr>
              <w:t>亿元人民币，是一家以农业产业为主，集农业开发、水利水电建设、农村集体经济组织管理、品牌运营管理、互联网销售为一体的县属国有企业。作为仪陇县农业产业发展的见证者和建设者，德懋农发公司秉承“努力超越，追求卓越”的企业精神，以发展绿色农业、生态农业、高效农业为中心，致力于推动仪陇县现代农业产业振兴，为我县乡村振兴和“三个示范县”建设贡献力量。</w:t>
            </w:r>
          </w:p>
        </w:tc>
      </w:tr>
      <w:tr w:rsidR="001D3680" w:rsidRPr="000377C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职务职称</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学历学位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需求</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提供薪酬、生活待</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遇或其他优惠</w:t>
            </w:r>
            <w:r w:rsidRPr="000377CF">
              <w:rPr>
                <w:rFonts w:ascii="方正黑体简体" w:eastAsia="方正黑体简体" w:hAnsi="方正黑体简体" w:cs="方正黑体简体" w:hint="eastAsia"/>
                <w:color w:val="000000" w:themeColor="text1"/>
                <w:kern w:val="0"/>
                <w:sz w:val="24"/>
              </w:rPr>
              <w:t>条件</w:t>
            </w:r>
          </w:p>
        </w:tc>
      </w:tr>
      <w:tr w:rsidR="001D3680" w:rsidRPr="000377CF">
        <w:trPr>
          <w:trHeight w:val="48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销售主管</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本科：市场营销；硕士：经济学类</w:t>
            </w:r>
          </w:p>
        </w:tc>
        <w:tc>
          <w:tcPr>
            <w:tcW w:w="1286" w:type="dxa"/>
            <w:tcBorders>
              <w:top w:val="nil"/>
              <w:left w:val="nil"/>
              <w:bottom w:val="single" w:sz="4" w:space="0" w:color="auto"/>
              <w:right w:val="single" w:sz="4" w:space="0" w:color="auto"/>
            </w:tcBorders>
            <w:tcMar>
              <w:top w:w="57" w:type="dxa"/>
              <w:bottom w:w="57" w:type="dxa"/>
            </w:tcMar>
            <w:vAlign w:val="center"/>
          </w:tcPr>
          <w:p w:rsidR="001D3680" w:rsidRPr="000377CF" w:rsidRDefault="001D3680">
            <w:pPr>
              <w:widowControl/>
              <w:spacing w:line="30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本科及以上学历且取得相应学位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具有市场营销、品牌创建经验</w:t>
            </w:r>
            <w:r w:rsidRPr="000377CF">
              <w:rPr>
                <w:rFonts w:eastAsia="方正仿宋简体" w:hint="eastAsia"/>
                <w:color w:val="000000" w:themeColor="text1"/>
                <w:kern w:val="0"/>
                <w:sz w:val="24"/>
              </w:rPr>
              <w:t>3</w:t>
            </w:r>
            <w:r w:rsidRPr="000377CF">
              <w:rPr>
                <w:rFonts w:eastAsia="方正仿宋简体" w:hint="eastAsia"/>
                <w:color w:val="000000" w:themeColor="text1"/>
                <w:kern w:val="0"/>
                <w:sz w:val="24"/>
              </w:rPr>
              <w:t>年以上</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sz w:val="24"/>
              </w:rPr>
            </w:pPr>
            <w:r w:rsidRPr="000377CF">
              <w:rPr>
                <w:rFonts w:eastAsia="方正仿宋简体" w:hint="eastAsia"/>
                <w:color w:val="000000" w:themeColor="text1"/>
                <w:sz w:val="24"/>
              </w:rPr>
              <w:t>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年薪不低于</w:t>
            </w:r>
            <w:r w:rsidRPr="000377CF">
              <w:rPr>
                <w:rFonts w:eastAsia="方正仿宋简体" w:hint="eastAsia"/>
                <w:color w:val="000000" w:themeColor="text1"/>
                <w:kern w:val="0"/>
                <w:sz w:val="24"/>
              </w:rPr>
              <w:t>12</w:t>
            </w:r>
            <w:r w:rsidRPr="000377CF">
              <w:rPr>
                <w:rFonts w:eastAsia="方正仿宋简体" w:hint="eastAsia"/>
                <w:color w:val="000000" w:themeColor="text1"/>
                <w:kern w:val="0"/>
                <w:sz w:val="24"/>
              </w:rPr>
              <w:t>万，提供健康体检、节日福利等</w:t>
            </w:r>
          </w:p>
        </w:tc>
      </w:tr>
      <w:tr w:rsidR="001D3680" w:rsidRPr="000377CF">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技术主管</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本科：植物生产类；硕士：作物学类、园艺学类、食品科学与工程类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1D3680">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从事农业领域工作，具有农机、农技、农资工作经验</w:t>
            </w:r>
            <w:r w:rsidRPr="000377CF">
              <w:rPr>
                <w:rFonts w:eastAsia="方正仿宋简体" w:hint="eastAsia"/>
                <w:color w:val="000000" w:themeColor="text1"/>
                <w:kern w:val="0"/>
                <w:sz w:val="24"/>
              </w:rPr>
              <w:t>3</w:t>
            </w:r>
            <w:r w:rsidRPr="000377CF">
              <w:rPr>
                <w:rFonts w:eastAsia="方正仿宋简体" w:hint="eastAsia"/>
                <w:color w:val="000000" w:themeColor="text1"/>
                <w:kern w:val="0"/>
                <w:sz w:val="24"/>
              </w:rPr>
              <w:t>年以上</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sz w:val="24"/>
              </w:rPr>
            </w:pPr>
            <w:r w:rsidRPr="000377CF">
              <w:rPr>
                <w:rFonts w:eastAsia="方正仿宋简体" w:hint="eastAsia"/>
                <w:color w:val="000000" w:themeColor="text1"/>
                <w:sz w:val="24"/>
              </w:rPr>
              <w:t>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年薪不低于</w:t>
            </w:r>
            <w:r w:rsidRPr="000377CF">
              <w:rPr>
                <w:rFonts w:eastAsia="方正仿宋简体" w:hint="eastAsia"/>
                <w:color w:val="000000" w:themeColor="text1"/>
                <w:kern w:val="0"/>
                <w:sz w:val="24"/>
              </w:rPr>
              <w:t>12</w:t>
            </w:r>
            <w:r w:rsidRPr="000377CF">
              <w:rPr>
                <w:rFonts w:eastAsia="方正仿宋简体" w:hint="eastAsia"/>
                <w:color w:val="000000" w:themeColor="text1"/>
                <w:kern w:val="0"/>
                <w:sz w:val="24"/>
              </w:rPr>
              <w:t>万，提供健康体检、节日福利等</w:t>
            </w:r>
          </w:p>
        </w:tc>
      </w:tr>
    </w:tbl>
    <w:p w:rsidR="001D3680" w:rsidRPr="000377CF" w:rsidRDefault="001D3680">
      <w:pPr>
        <w:jc w:val="center"/>
        <w:rPr>
          <w:rFonts w:ascii="方正小标宋简体" w:eastAsia="方正小标宋简体"/>
          <w:bCs/>
          <w:color w:val="000000" w:themeColor="text1"/>
          <w:kern w:val="0"/>
          <w:sz w:val="36"/>
          <w:szCs w:val="36"/>
        </w:rPr>
      </w:pPr>
    </w:p>
    <w:p w:rsidR="001D3680" w:rsidRPr="000377CF" w:rsidRDefault="006A7C1E">
      <w:pPr>
        <w:pStyle w:val="2"/>
        <w:ind w:left="632" w:firstLine="632"/>
        <w:rPr>
          <w:color w:val="000000" w:themeColor="text1"/>
          <w:kern w:val="0"/>
        </w:rPr>
      </w:pPr>
      <w:r w:rsidRPr="000377CF">
        <w:rPr>
          <w:color w:val="000000" w:themeColor="text1"/>
          <w:kern w:val="0"/>
        </w:rPr>
        <w:br w:type="page"/>
      </w:r>
    </w:p>
    <w:p w:rsidR="001D3680" w:rsidRPr="000377CF" w:rsidRDefault="006A7C1E">
      <w:pPr>
        <w:jc w:val="center"/>
        <w:rPr>
          <w:rFonts w:eastAsia="方正小标宋简体"/>
          <w:bCs/>
          <w:color w:val="000000" w:themeColor="text1"/>
          <w:kern w:val="0"/>
          <w:sz w:val="36"/>
          <w:szCs w:val="36"/>
        </w:rPr>
      </w:pPr>
      <w:r w:rsidRPr="000377CF">
        <w:rPr>
          <w:rFonts w:ascii="方正小标宋简体" w:eastAsia="方正小标宋简体" w:hint="eastAsia"/>
          <w:bCs/>
          <w:color w:val="000000" w:themeColor="text1"/>
          <w:kern w:val="0"/>
          <w:sz w:val="36"/>
          <w:szCs w:val="36"/>
        </w:rPr>
        <w:lastRenderedPageBreak/>
        <w:t>“嘉陵江英才工程”</w:t>
      </w:r>
      <w:r w:rsidRPr="000377CF">
        <w:rPr>
          <w:rFonts w:eastAsia="方正小标宋简体" w:hAnsi="方正小标宋简体" w:hint="eastAsia"/>
          <w:color w:val="000000" w:themeColor="text1"/>
          <w:spacing w:val="-11"/>
          <w:sz w:val="36"/>
          <w:szCs w:val="36"/>
        </w:rPr>
        <w:t>仪陇县</w:t>
      </w:r>
      <w:r w:rsidRPr="000377CF">
        <w:rPr>
          <w:rFonts w:eastAsia="方正小标宋简体"/>
          <w:bCs/>
          <w:color w:val="000000" w:themeColor="text1"/>
          <w:kern w:val="0"/>
          <w:sz w:val="36"/>
          <w:szCs w:val="36"/>
        </w:rPr>
        <w:t>202</w:t>
      </w:r>
      <w:r w:rsidRPr="000377CF">
        <w:rPr>
          <w:rFonts w:eastAsia="方正小标宋简体" w:hint="eastAsia"/>
          <w:bCs/>
          <w:color w:val="000000" w:themeColor="text1"/>
          <w:kern w:val="0"/>
          <w:sz w:val="36"/>
          <w:szCs w:val="36"/>
        </w:rPr>
        <w:t>3</w:t>
      </w:r>
      <w:r w:rsidRPr="000377CF">
        <w:rPr>
          <w:rFonts w:eastAsia="方正小标宋简体"/>
          <w:bCs/>
          <w:color w:val="000000" w:themeColor="text1"/>
          <w:kern w:val="0"/>
          <w:sz w:val="36"/>
          <w:szCs w:val="36"/>
        </w:rPr>
        <w:t>年度引才需求信息表（</w:t>
      </w:r>
      <w:r w:rsidRPr="000377CF">
        <w:rPr>
          <w:rFonts w:eastAsia="方正小标宋简体" w:hint="eastAsia"/>
          <w:bCs/>
          <w:color w:val="000000" w:themeColor="text1"/>
          <w:kern w:val="0"/>
          <w:sz w:val="36"/>
          <w:szCs w:val="36"/>
        </w:rPr>
        <w:t>七</w:t>
      </w:r>
      <w:r w:rsidRPr="000377CF">
        <w:rPr>
          <w:rFonts w:eastAsia="方正小标宋简体"/>
          <w:bCs/>
          <w:color w:val="000000" w:themeColor="text1"/>
          <w:kern w:val="0"/>
          <w:sz w:val="36"/>
          <w:szCs w:val="36"/>
        </w:rPr>
        <w:t>）</w:t>
      </w:r>
    </w:p>
    <w:p w:rsidR="001D3680" w:rsidRPr="000377CF" w:rsidRDefault="001D3680">
      <w:pPr>
        <w:pStyle w:val="2"/>
        <w:spacing w:after="0" w:line="240" w:lineRule="exact"/>
        <w:ind w:left="632" w:firstLine="632"/>
        <w:rPr>
          <w:color w:val="000000" w:themeColor="text1"/>
        </w:rPr>
      </w:pPr>
    </w:p>
    <w:tbl>
      <w:tblPr>
        <w:tblW w:w="14505" w:type="dxa"/>
        <w:jc w:val="center"/>
        <w:tblLayout w:type="fixed"/>
        <w:tblLook w:val="04A0"/>
      </w:tblPr>
      <w:tblGrid>
        <w:gridCol w:w="1174"/>
        <w:gridCol w:w="1459"/>
        <w:gridCol w:w="1231"/>
        <w:gridCol w:w="983"/>
        <w:gridCol w:w="577"/>
        <w:gridCol w:w="1286"/>
        <w:gridCol w:w="236"/>
        <w:gridCol w:w="1161"/>
        <w:gridCol w:w="95"/>
        <w:gridCol w:w="1899"/>
        <w:gridCol w:w="420"/>
        <w:gridCol w:w="279"/>
        <w:gridCol w:w="709"/>
        <w:gridCol w:w="284"/>
        <w:gridCol w:w="2712"/>
      </w:tblGrid>
      <w:tr w:rsidR="001D3680" w:rsidRPr="000377C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单位</w:t>
            </w:r>
          </w:p>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仪陇温氏畜牧有限公司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单位</w:t>
            </w:r>
          </w:p>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color w:val="000000" w:themeColor="text1"/>
                <w:kern w:val="0"/>
                <w:sz w:val="24"/>
              </w:rPr>
            </w:pPr>
            <w:r w:rsidRPr="000377CF">
              <w:rPr>
                <w:rFonts w:eastAsia="方正仿宋简体"/>
                <w:color w:val="000000" w:themeColor="text1"/>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单位</w:t>
            </w:r>
          </w:p>
          <w:p w:rsidR="001D3680" w:rsidRPr="000377CF" w:rsidRDefault="006A7C1E">
            <w:pPr>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www.wens.com.cn</w:t>
            </w:r>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邮政</w:t>
            </w:r>
          </w:p>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编码</w:t>
            </w:r>
          </w:p>
        </w:tc>
        <w:tc>
          <w:tcPr>
            <w:tcW w:w="299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637676</w:t>
            </w:r>
          </w:p>
        </w:tc>
      </w:tr>
      <w:tr w:rsidR="001D3680" w:rsidRPr="000377C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笪文婷</w:t>
            </w:r>
          </w:p>
        </w:tc>
        <w:tc>
          <w:tcPr>
            <w:tcW w:w="983"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联系</w:t>
            </w:r>
          </w:p>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1D3680" w:rsidRPr="000377CF" w:rsidRDefault="006A7C1E" w:rsidP="00F329FB">
            <w:pPr>
              <w:widowControl/>
              <w:spacing w:line="300" w:lineRule="exact"/>
              <w:ind w:firstLineChars="100" w:firstLine="236"/>
              <w:rPr>
                <w:rFonts w:eastAsia="方正黑体简体"/>
                <w:color w:val="000000" w:themeColor="text1"/>
                <w:kern w:val="0"/>
                <w:sz w:val="24"/>
              </w:rPr>
            </w:pPr>
            <w:r w:rsidRPr="000377CF">
              <w:rPr>
                <w:rFonts w:eastAsia="方正黑体简体"/>
                <w:color w:val="000000" w:themeColor="text1"/>
                <w:kern w:val="0"/>
                <w:sz w:val="24"/>
              </w:rPr>
              <w:t>17309023266</w:t>
            </w:r>
          </w:p>
        </w:tc>
        <w:tc>
          <w:tcPr>
            <w:tcW w:w="1161" w:type="dxa"/>
            <w:tcBorders>
              <w:top w:val="nil"/>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报名网址</w:t>
            </w:r>
          </w:p>
          <w:p w:rsidR="001D3680" w:rsidRPr="000377CF" w:rsidRDefault="006A7C1E">
            <w:pPr>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http://a.wens.com.cn</w:t>
            </w:r>
          </w:p>
        </w:tc>
        <w:tc>
          <w:tcPr>
            <w:tcW w:w="988"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通讯</w:t>
            </w:r>
          </w:p>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黑体简体"/>
                <w:color w:val="000000" w:themeColor="text1"/>
                <w:kern w:val="0"/>
                <w:sz w:val="24"/>
              </w:rPr>
              <w:t>地址</w:t>
            </w:r>
          </w:p>
        </w:tc>
        <w:tc>
          <w:tcPr>
            <w:tcW w:w="2996"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南充市仪陇县新政镇</w:t>
            </w:r>
          </w:p>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桑梓街</w:t>
            </w:r>
            <w:r w:rsidRPr="000377CF">
              <w:rPr>
                <w:rFonts w:eastAsia="方正仿宋简体"/>
                <w:color w:val="000000" w:themeColor="text1"/>
                <w:kern w:val="0"/>
                <w:sz w:val="24"/>
              </w:rPr>
              <w:t>11</w:t>
            </w:r>
            <w:r w:rsidRPr="000377CF">
              <w:rPr>
                <w:rFonts w:eastAsia="方正仿宋简体"/>
                <w:color w:val="000000" w:themeColor="text1"/>
                <w:kern w:val="0"/>
                <w:sz w:val="24"/>
              </w:rPr>
              <w:t>号</w:t>
            </w:r>
          </w:p>
        </w:tc>
      </w:tr>
      <w:tr w:rsidR="001D3680" w:rsidRPr="000377CF">
        <w:trPr>
          <w:trHeight w:val="146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单位</w:t>
            </w:r>
          </w:p>
          <w:p w:rsidR="001D3680" w:rsidRPr="000377CF" w:rsidRDefault="006A7C1E">
            <w:pPr>
              <w:widowControl/>
              <w:spacing w:line="300" w:lineRule="exact"/>
              <w:jc w:val="center"/>
              <w:rPr>
                <w:rFonts w:eastAsia="方正楷体简体"/>
                <w:color w:val="000000" w:themeColor="text1"/>
                <w:kern w:val="0"/>
                <w:sz w:val="24"/>
              </w:rPr>
            </w:pPr>
            <w:r w:rsidRPr="000377CF">
              <w:rPr>
                <w:rFonts w:eastAsia="方正黑体简体"/>
                <w:color w:val="000000" w:themeColor="text1"/>
                <w:kern w:val="0"/>
                <w:sz w:val="24"/>
              </w:rPr>
              <w:t>简介</w:t>
            </w:r>
          </w:p>
        </w:tc>
        <w:tc>
          <w:tcPr>
            <w:tcW w:w="1333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rsidP="00F329FB">
            <w:pPr>
              <w:widowControl/>
              <w:spacing w:line="300" w:lineRule="exact"/>
              <w:ind w:firstLineChars="200" w:firstLine="471"/>
              <w:jc w:val="left"/>
              <w:rPr>
                <w:rFonts w:eastAsia="方正仿宋简体"/>
                <w:color w:val="000000" w:themeColor="text1"/>
                <w:kern w:val="0"/>
                <w:sz w:val="24"/>
              </w:rPr>
            </w:pPr>
            <w:r w:rsidRPr="000377CF">
              <w:rPr>
                <w:rFonts w:eastAsia="方正仿宋简体"/>
                <w:color w:val="000000" w:themeColor="text1"/>
                <w:kern w:val="0"/>
                <w:sz w:val="24"/>
              </w:rPr>
              <w:t>温氏食品集团股份有限公司（简称</w:t>
            </w:r>
            <w:r w:rsidRPr="000377CF">
              <w:rPr>
                <w:rFonts w:eastAsia="方正仿宋简体"/>
                <w:color w:val="000000" w:themeColor="text1"/>
                <w:kern w:val="0"/>
                <w:sz w:val="24"/>
              </w:rPr>
              <w:t>“</w:t>
            </w:r>
            <w:r w:rsidRPr="000377CF">
              <w:rPr>
                <w:rFonts w:eastAsia="方正仿宋简体"/>
                <w:color w:val="000000" w:themeColor="text1"/>
                <w:kern w:val="0"/>
                <w:sz w:val="24"/>
              </w:rPr>
              <w:t>温氏股份</w:t>
            </w:r>
            <w:r w:rsidRPr="000377CF">
              <w:rPr>
                <w:rFonts w:eastAsia="方正仿宋简体"/>
                <w:color w:val="000000" w:themeColor="text1"/>
                <w:kern w:val="0"/>
                <w:sz w:val="24"/>
              </w:rPr>
              <w:t>”</w:t>
            </w:r>
            <w:r w:rsidRPr="000377CF">
              <w:rPr>
                <w:rFonts w:eastAsia="方正仿宋简体"/>
                <w:color w:val="000000" w:themeColor="text1"/>
                <w:kern w:val="0"/>
                <w:sz w:val="24"/>
              </w:rPr>
              <w:t>），创立于</w:t>
            </w:r>
            <w:r w:rsidRPr="000377CF">
              <w:rPr>
                <w:rFonts w:eastAsia="方正仿宋简体"/>
                <w:color w:val="000000" w:themeColor="text1"/>
                <w:kern w:val="0"/>
                <w:sz w:val="24"/>
              </w:rPr>
              <w:t>1983</w:t>
            </w:r>
            <w:r w:rsidRPr="000377CF">
              <w:rPr>
                <w:rFonts w:eastAsia="方正仿宋简体"/>
                <w:color w:val="000000" w:themeColor="text1"/>
                <w:kern w:val="0"/>
                <w:sz w:val="24"/>
              </w:rPr>
              <w:t>年，现已发展成一家以畜禽养殖为主业、配套相关业务的跨地区现代农牧企业集团，拥有</w:t>
            </w:r>
            <w:r w:rsidRPr="000377CF">
              <w:rPr>
                <w:rFonts w:eastAsia="方正仿宋简体"/>
                <w:color w:val="000000" w:themeColor="text1"/>
                <w:kern w:val="0"/>
                <w:sz w:val="24"/>
              </w:rPr>
              <w:t>300</w:t>
            </w:r>
            <w:r w:rsidRPr="000377CF">
              <w:rPr>
                <w:rFonts w:eastAsia="方正仿宋简体"/>
                <w:color w:val="000000" w:themeColor="text1"/>
                <w:kern w:val="0"/>
                <w:sz w:val="24"/>
              </w:rPr>
              <w:t>多家控股公司，遍布全国</w:t>
            </w:r>
            <w:r w:rsidRPr="000377CF">
              <w:rPr>
                <w:rFonts w:eastAsia="方正仿宋简体"/>
                <w:color w:val="000000" w:themeColor="text1"/>
                <w:kern w:val="0"/>
                <w:sz w:val="24"/>
              </w:rPr>
              <w:t>20</w:t>
            </w:r>
            <w:r w:rsidRPr="000377CF">
              <w:rPr>
                <w:rFonts w:eastAsia="方正仿宋简体"/>
                <w:color w:val="000000" w:themeColor="text1"/>
                <w:kern w:val="0"/>
                <w:sz w:val="24"/>
              </w:rPr>
              <w:t>多个省（市、自治区），业务涵盖畜禽养殖、食品加工、现代农牧装备、生物制药、金融投资等领域，</w:t>
            </w:r>
            <w:r w:rsidRPr="000377CF">
              <w:rPr>
                <w:rFonts w:eastAsia="方正仿宋简体"/>
                <w:color w:val="000000" w:themeColor="text1"/>
                <w:kern w:val="0"/>
                <w:sz w:val="24"/>
              </w:rPr>
              <w:t>2019</w:t>
            </w:r>
            <w:r w:rsidRPr="000377CF">
              <w:rPr>
                <w:rFonts w:eastAsia="方正仿宋简体"/>
                <w:color w:val="000000" w:themeColor="text1"/>
                <w:kern w:val="0"/>
                <w:sz w:val="24"/>
              </w:rPr>
              <w:t>年公司营业收入达</w:t>
            </w:r>
            <w:r w:rsidRPr="000377CF">
              <w:rPr>
                <w:rFonts w:eastAsia="方正仿宋简体"/>
                <w:color w:val="000000" w:themeColor="text1"/>
                <w:kern w:val="0"/>
                <w:sz w:val="24"/>
              </w:rPr>
              <w:t>731.2</w:t>
            </w:r>
            <w:r w:rsidRPr="000377CF">
              <w:rPr>
                <w:rFonts w:eastAsia="方正仿宋简体"/>
                <w:color w:val="000000" w:themeColor="text1"/>
                <w:kern w:val="0"/>
                <w:sz w:val="24"/>
              </w:rPr>
              <w:t>亿。仪陇温氏隶属于温氏股份，下设服务部一个、种猪场三个、饲料厂一个，年设计上市规模达</w:t>
            </w:r>
            <w:r w:rsidRPr="000377CF">
              <w:rPr>
                <w:rFonts w:eastAsia="方正仿宋简体"/>
                <w:color w:val="000000" w:themeColor="text1"/>
                <w:kern w:val="0"/>
                <w:sz w:val="24"/>
              </w:rPr>
              <w:t>32w+</w:t>
            </w:r>
            <w:r w:rsidRPr="000377CF">
              <w:rPr>
                <w:rFonts w:eastAsia="方正仿宋简体"/>
                <w:color w:val="000000" w:themeColor="text1"/>
                <w:kern w:val="0"/>
                <w:sz w:val="24"/>
              </w:rPr>
              <w:t>头。公司具有强劲的发展潜力，为每位成员提供广阔的发展舞台。</w:t>
            </w:r>
          </w:p>
        </w:tc>
      </w:tr>
      <w:tr w:rsidR="001D3680" w:rsidRPr="000377CF">
        <w:trPr>
          <w:trHeight w:val="9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序号</w:t>
            </w:r>
          </w:p>
        </w:tc>
        <w:tc>
          <w:tcPr>
            <w:tcW w:w="1459"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引进</w:t>
            </w:r>
          </w:p>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岗位</w:t>
            </w:r>
          </w:p>
        </w:tc>
        <w:tc>
          <w:tcPr>
            <w:tcW w:w="2791"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职务职称</w:t>
            </w:r>
          </w:p>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学历学位</w:t>
            </w:r>
          </w:p>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需求</w:t>
            </w:r>
          </w:p>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人数</w:t>
            </w:r>
          </w:p>
        </w:tc>
        <w:tc>
          <w:tcPr>
            <w:tcW w:w="993" w:type="dxa"/>
            <w:gridSpan w:val="2"/>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引进</w:t>
            </w:r>
          </w:p>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方式</w:t>
            </w:r>
          </w:p>
        </w:tc>
        <w:tc>
          <w:tcPr>
            <w:tcW w:w="2712"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提供薪酬、生活待</w:t>
            </w:r>
          </w:p>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color w:val="000000" w:themeColor="text1"/>
                <w:kern w:val="0"/>
                <w:sz w:val="24"/>
              </w:rPr>
              <w:t>遇或其他优惠条件</w:t>
            </w:r>
          </w:p>
        </w:tc>
      </w:tr>
      <w:tr w:rsidR="001D3680" w:rsidRPr="000377C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1</w:t>
            </w:r>
          </w:p>
        </w:tc>
        <w:tc>
          <w:tcPr>
            <w:tcW w:w="14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技术主管</w:t>
            </w:r>
          </w:p>
        </w:tc>
        <w:tc>
          <w:tcPr>
            <w:tcW w:w="279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rsidP="00BF5237">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本科：动物医学类；硕士：畜牧学类、兽医学类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1D3680">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left"/>
              <w:rPr>
                <w:rFonts w:eastAsia="方正仿宋简体"/>
                <w:color w:val="000000" w:themeColor="text1"/>
                <w:kern w:val="0"/>
                <w:sz w:val="24"/>
              </w:rPr>
            </w:pPr>
            <w:r w:rsidRPr="000377CF">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1D3680">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5</w:t>
            </w:r>
          </w:p>
        </w:tc>
        <w:tc>
          <w:tcPr>
            <w:tcW w:w="99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刚</w:t>
            </w:r>
            <w:r w:rsidRPr="000377CF">
              <w:rPr>
                <w:rFonts w:eastAsia="方正仿宋简体"/>
                <w:color w:val="000000" w:themeColor="text1"/>
                <w:kern w:val="0"/>
                <w:sz w:val="24"/>
              </w:rPr>
              <w:t>性引进</w:t>
            </w:r>
          </w:p>
        </w:tc>
        <w:tc>
          <w:tcPr>
            <w:tcW w:w="27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rPr>
                <w:rFonts w:eastAsia="方正仿宋简体"/>
                <w:color w:val="000000" w:themeColor="text1"/>
                <w:kern w:val="0"/>
                <w:sz w:val="24"/>
              </w:rPr>
            </w:pPr>
            <w:r w:rsidRPr="000377CF">
              <w:rPr>
                <w:rFonts w:eastAsia="方正仿宋简体"/>
                <w:color w:val="000000" w:themeColor="text1"/>
                <w:kern w:val="0"/>
                <w:sz w:val="24"/>
              </w:rPr>
              <w:t>6-9k</w:t>
            </w:r>
            <w:r w:rsidRPr="000377CF">
              <w:rPr>
                <w:rFonts w:eastAsia="方正仿宋简体" w:hint="eastAsia"/>
                <w:color w:val="000000" w:themeColor="text1"/>
                <w:kern w:val="0"/>
                <w:sz w:val="24"/>
              </w:rPr>
              <w:t>/</w:t>
            </w:r>
            <w:r w:rsidRPr="000377CF">
              <w:rPr>
                <w:rFonts w:eastAsia="方正仿宋简体" w:hint="eastAsia"/>
                <w:color w:val="000000" w:themeColor="text1"/>
                <w:kern w:val="0"/>
                <w:sz w:val="24"/>
              </w:rPr>
              <w:t>月，提供员工宿舍、健康</w:t>
            </w:r>
            <w:r w:rsidRPr="000377CF">
              <w:rPr>
                <w:rFonts w:eastAsia="方正仿宋简体"/>
                <w:color w:val="000000" w:themeColor="text1"/>
                <w:kern w:val="0"/>
                <w:sz w:val="24"/>
              </w:rPr>
              <w:t>体检</w:t>
            </w:r>
            <w:r w:rsidRPr="000377CF">
              <w:rPr>
                <w:rFonts w:eastAsia="方正仿宋简体" w:hint="eastAsia"/>
                <w:color w:val="000000" w:themeColor="text1"/>
                <w:kern w:val="0"/>
                <w:sz w:val="24"/>
              </w:rPr>
              <w:t>、</w:t>
            </w:r>
            <w:r w:rsidRPr="000377CF">
              <w:rPr>
                <w:rFonts w:eastAsia="方正仿宋简体"/>
                <w:color w:val="000000" w:themeColor="text1"/>
                <w:kern w:val="0"/>
                <w:sz w:val="24"/>
              </w:rPr>
              <w:t>节日福利、年终奖等</w:t>
            </w:r>
          </w:p>
        </w:tc>
      </w:tr>
      <w:tr w:rsidR="001D3680" w:rsidRPr="000377CF">
        <w:trPr>
          <w:trHeight w:val="1338"/>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2</w:t>
            </w:r>
          </w:p>
        </w:tc>
        <w:tc>
          <w:tcPr>
            <w:tcW w:w="14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环保</w:t>
            </w:r>
            <w:r w:rsidRPr="000377CF">
              <w:rPr>
                <w:rFonts w:eastAsia="方正仿宋简体" w:hint="eastAsia"/>
                <w:color w:val="000000" w:themeColor="text1"/>
                <w:kern w:val="0"/>
                <w:sz w:val="24"/>
              </w:rPr>
              <w:t>主管</w:t>
            </w:r>
          </w:p>
        </w:tc>
        <w:tc>
          <w:tcPr>
            <w:tcW w:w="279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rsidP="00BF5237">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本科：</w:t>
            </w:r>
            <w:r w:rsidRPr="000377CF">
              <w:rPr>
                <w:rFonts w:eastAsia="方正仿宋简体"/>
                <w:color w:val="000000" w:themeColor="text1"/>
                <w:kern w:val="0"/>
                <w:sz w:val="24"/>
              </w:rPr>
              <w:t>环境</w:t>
            </w:r>
            <w:r w:rsidRPr="000377CF">
              <w:rPr>
                <w:rFonts w:eastAsia="方正仿宋简体" w:hint="eastAsia"/>
                <w:color w:val="000000" w:themeColor="text1"/>
                <w:kern w:val="0"/>
                <w:sz w:val="24"/>
              </w:rPr>
              <w:t>科学与</w:t>
            </w:r>
            <w:r w:rsidRPr="000377CF">
              <w:rPr>
                <w:rFonts w:eastAsia="方正仿宋简体"/>
                <w:color w:val="000000" w:themeColor="text1"/>
                <w:kern w:val="0"/>
                <w:sz w:val="24"/>
              </w:rPr>
              <w:t>工程</w:t>
            </w:r>
            <w:r w:rsidRPr="000377CF">
              <w:rPr>
                <w:rFonts w:eastAsia="方正仿宋简体" w:hint="eastAsia"/>
                <w:color w:val="000000" w:themeColor="text1"/>
                <w:kern w:val="0"/>
                <w:sz w:val="24"/>
              </w:rPr>
              <w:t>类；硕士：</w:t>
            </w:r>
            <w:r w:rsidRPr="000377CF">
              <w:rPr>
                <w:rFonts w:eastAsia="方正仿宋简体"/>
                <w:color w:val="000000" w:themeColor="text1"/>
                <w:kern w:val="0"/>
                <w:sz w:val="24"/>
              </w:rPr>
              <w:t>环境</w:t>
            </w:r>
            <w:r w:rsidRPr="000377CF">
              <w:rPr>
                <w:rFonts w:eastAsia="方正仿宋简体" w:hint="eastAsia"/>
                <w:color w:val="000000" w:themeColor="text1"/>
                <w:kern w:val="0"/>
                <w:sz w:val="24"/>
              </w:rPr>
              <w:t>科学与</w:t>
            </w:r>
            <w:r w:rsidRPr="000377CF">
              <w:rPr>
                <w:rFonts w:eastAsia="方正仿宋简体"/>
                <w:color w:val="000000" w:themeColor="text1"/>
                <w:kern w:val="0"/>
                <w:sz w:val="24"/>
              </w:rPr>
              <w:t>工程</w:t>
            </w:r>
            <w:r w:rsidRPr="000377CF">
              <w:rPr>
                <w:rFonts w:eastAsia="方正仿宋简体" w:hint="eastAsia"/>
                <w:color w:val="000000" w:themeColor="text1"/>
                <w:kern w:val="0"/>
                <w:sz w:val="24"/>
              </w:rPr>
              <w:t>类、环境工程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1D3680">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1D3680">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1</w:t>
            </w:r>
          </w:p>
        </w:tc>
        <w:tc>
          <w:tcPr>
            <w:tcW w:w="99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刚</w:t>
            </w:r>
            <w:r w:rsidRPr="000377CF">
              <w:rPr>
                <w:rFonts w:eastAsia="方正仿宋简体"/>
                <w:bCs/>
                <w:color w:val="000000" w:themeColor="text1"/>
                <w:kern w:val="0"/>
                <w:sz w:val="24"/>
              </w:rPr>
              <w:t>性引进</w:t>
            </w:r>
          </w:p>
        </w:tc>
        <w:tc>
          <w:tcPr>
            <w:tcW w:w="27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rPr>
                <w:rFonts w:eastAsia="方正仿宋简体"/>
                <w:color w:val="000000" w:themeColor="text1"/>
                <w:kern w:val="0"/>
                <w:sz w:val="24"/>
              </w:rPr>
            </w:pPr>
            <w:r w:rsidRPr="000377CF">
              <w:rPr>
                <w:rFonts w:eastAsia="方正仿宋简体"/>
                <w:color w:val="000000" w:themeColor="text1"/>
                <w:kern w:val="0"/>
                <w:sz w:val="24"/>
              </w:rPr>
              <w:t>6-8k</w:t>
            </w:r>
            <w:r w:rsidRPr="000377CF">
              <w:rPr>
                <w:rFonts w:eastAsia="方正仿宋简体" w:hint="eastAsia"/>
                <w:color w:val="000000" w:themeColor="text1"/>
                <w:kern w:val="0"/>
                <w:sz w:val="24"/>
              </w:rPr>
              <w:t>/</w:t>
            </w:r>
            <w:r w:rsidRPr="000377CF">
              <w:rPr>
                <w:rFonts w:eastAsia="方正仿宋简体" w:hint="eastAsia"/>
                <w:color w:val="000000" w:themeColor="text1"/>
                <w:kern w:val="0"/>
                <w:sz w:val="24"/>
              </w:rPr>
              <w:t>月，提供员工宿舍、健康</w:t>
            </w:r>
            <w:r w:rsidRPr="000377CF">
              <w:rPr>
                <w:rFonts w:eastAsia="方正仿宋简体"/>
                <w:color w:val="000000" w:themeColor="text1"/>
                <w:kern w:val="0"/>
                <w:sz w:val="24"/>
              </w:rPr>
              <w:t>体检</w:t>
            </w:r>
            <w:r w:rsidRPr="000377CF">
              <w:rPr>
                <w:rFonts w:eastAsia="方正仿宋简体" w:hint="eastAsia"/>
                <w:color w:val="000000" w:themeColor="text1"/>
                <w:kern w:val="0"/>
                <w:sz w:val="24"/>
              </w:rPr>
              <w:t>、</w:t>
            </w:r>
            <w:r w:rsidRPr="000377CF">
              <w:rPr>
                <w:rFonts w:eastAsia="方正仿宋简体"/>
                <w:color w:val="000000" w:themeColor="text1"/>
                <w:kern w:val="0"/>
                <w:sz w:val="24"/>
              </w:rPr>
              <w:t>节日福利、年终奖等</w:t>
            </w:r>
          </w:p>
        </w:tc>
      </w:tr>
    </w:tbl>
    <w:p w:rsidR="001D3680" w:rsidRPr="000377CF" w:rsidRDefault="001D3680" w:rsidP="000377CF">
      <w:pPr>
        <w:spacing w:afterLines="10"/>
        <w:jc w:val="center"/>
        <w:rPr>
          <w:rFonts w:ascii="方正小标宋简体" w:eastAsia="方正小标宋简体"/>
          <w:bCs/>
          <w:color w:val="000000" w:themeColor="text1"/>
          <w:kern w:val="0"/>
          <w:sz w:val="36"/>
          <w:szCs w:val="36"/>
        </w:rPr>
      </w:pPr>
    </w:p>
    <w:p w:rsidR="001D3680" w:rsidRPr="000377CF" w:rsidRDefault="006A7C1E">
      <w:pPr>
        <w:pStyle w:val="2"/>
        <w:ind w:left="632" w:firstLine="632"/>
        <w:rPr>
          <w:color w:val="000000" w:themeColor="text1"/>
          <w:kern w:val="0"/>
        </w:rPr>
      </w:pPr>
      <w:r w:rsidRPr="000377CF">
        <w:rPr>
          <w:color w:val="000000" w:themeColor="text1"/>
          <w:kern w:val="0"/>
        </w:rPr>
        <w:br w:type="page"/>
      </w:r>
    </w:p>
    <w:p w:rsidR="001D3680" w:rsidRPr="000377CF" w:rsidRDefault="006A7C1E" w:rsidP="000377CF">
      <w:pPr>
        <w:spacing w:afterLines="20"/>
        <w:jc w:val="center"/>
        <w:rPr>
          <w:rFonts w:eastAsia="方正楷体简体"/>
          <w:color w:val="000000" w:themeColor="text1"/>
          <w:spacing w:val="-17"/>
          <w:sz w:val="24"/>
        </w:rPr>
      </w:pPr>
      <w:r w:rsidRPr="000377CF">
        <w:rPr>
          <w:rFonts w:ascii="方正小标宋简体" w:eastAsia="方正小标宋简体" w:hint="eastAsia"/>
          <w:bCs/>
          <w:color w:val="000000" w:themeColor="text1"/>
          <w:kern w:val="0"/>
          <w:sz w:val="36"/>
          <w:szCs w:val="36"/>
        </w:rPr>
        <w:lastRenderedPageBreak/>
        <w:t xml:space="preserve"> “嘉陵江英才工程”</w:t>
      </w:r>
      <w:r w:rsidRPr="000377CF">
        <w:rPr>
          <w:rFonts w:eastAsia="方正小标宋简体" w:hAnsi="方正小标宋简体" w:hint="eastAsia"/>
          <w:color w:val="000000" w:themeColor="text1"/>
          <w:spacing w:val="-11"/>
          <w:sz w:val="36"/>
          <w:szCs w:val="36"/>
        </w:rPr>
        <w:t>仪陇县</w:t>
      </w:r>
      <w:r w:rsidRPr="000377CF">
        <w:rPr>
          <w:rFonts w:eastAsia="方正小标宋简体"/>
          <w:bCs/>
          <w:color w:val="000000" w:themeColor="text1"/>
          <w:kern w:val="0"/>
          <w:sz w:val="36"/>
          <w:szCs w:val="36"/>
        </w:rPr>
        <w:t>202</w:t>
      </w:r>
      <w:r w:rsidRPr="000377CF">
        <w:rPr>
          <w:rFonts w:eastAsia="方正小标宋简体" w:hint="eastAsia"/>
          <w:bCs/>
          <w:color w:val="000000" w:themeColor="text1"/>
          <w:kern w:val="0"/>
          <w:sz w:val="36"/>
          <w:szCs w:val="36"/>
        </w:rPr>
        <w:t>3</w:t>
      </w:r>
      <w:r w:rsidRPr="000377CF">
        <w:rPr>
          <w:rFonts w:eastAsia="方正小标宋简体"/>
          <w:bCs/>
          <w:color w:val="000000" w:themeColor="text1"/>
          <w:kern w:val="0"/>
          <w:sz w:val="36"/>
          <w:szCs w:val="36"/>
        </w:rPr>
        <w:t>年度引才需求信息表（</w:t>
      </w:r>
      <w:r w:rsidRPr="000377CF">
        <w:rPr>
          <w:rFonts w:eastAsia="方正小标宋简体" w:hint="eastAsia"/>
          <w:bCs/>
          <w:color w:val="000000" w:themeColor="text1"/>
          <w:kern w:val="0"/>
          <w:sz w:val="36"/>
          <w:szCs w:val="36"/>
        </w:rPr>
        <w:t>八</w:t>
      </w:r>
      <w:r w:rsidRPr="000377CF">
        <w:rPr>
          <w:rFonts w:eastAsia="方正小标宋简体"/>
          <w:bCs/>
          <w:color w:val="000000" w:themeColor="text1"/>
          <w:kern w:val="0"/>
          <w:sz w:val="36"/>
          <w:szCs w:val="36"/>
        </w:rPr>
        <w:t>）</w:t>
      </w:r>
    </w:p>
    <w:tbl>
      <w:tblPr>
        <w:tblW w:w="14285" w:type="dxa"/>
        <w:jc w:val="center"/>
        <w:tblLayout w:type="fixed"/>
        <w:tblLook w:val="04A0"/>
      </w:tblPr>
      <w:tblGrid>
        <w:gridCol w:w="1174"/>
        <w:gridCol w:w="1513"/>
        <w:gridCol w:w="1379"/>
        <w:gridCol w:w="781"/>
        <w:gridCol w:w="1104"/>
        <w:gridCol w:w="1357"/>
        <w:gridCol w:w="1439"/>
        <w:gridCol w:w="1354"/>
        <w:gridCol w:w="699"/>
        <w:gridCol w:w="363"/>
        <w:gridCol w:w="757"/>
        <w:gridCol w:w="2365"/>
      </w:tblGrid>
      <w:tr w:rsidR="001D3680" w:rsidRPr="000377C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名称</w:t>
            </w:r>
          </w:p>
        </w:tc>
        <w:tc>
          <w:tcPr>
            <w:tcW w:w="289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四川东阁科技有限公司</w:t>
            </w:r>
          </w:p>
        </w:tc>
        <w:tc>
          <w:tcPr>
            <w:tcW w:w="781" w:type="dxa"/>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单位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类别</w:t>
            </w:r>
          </w:p>
        </w:tc>
        <w:tc>
          <w:tcPr>
            <w:tcW w:w="2461" w:type="dxa"/>
            <w:gridSpan w:val="2"/>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仿宋简体" w:eastAsia="方正仿宋简体" w:hint="eastAsia"/>
                <w:color w:val="000000" w:themeColor="text1"/>
                <w:kern w:val="0"/>
                <w:sz w:val="24"/>
              </w:rPr>
              <w:t>民营企业</w:t>
            </w:r>
          </w:p>
        </w:tc>
        <w:tc>
          <w:tcPr>
            <w:tcW w:w="1439"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w:t>
            </w:r>
          </w:p>
          <w:p w:rsidR="001D3680" w:rsidRPr="000377CF" w:rsidRDefault="006A7C1E">
            <w:pPr>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网址</w:t>
            </w:r>
          </w:p>
        </w:tc>
        <w:tc>
          <w:tcPr>
            <w:tcW w:w="2416"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2"/>
                <w:szCs w:val="22"/>
              </w:rPr>
              <w:t>www.dget-group.com</w:t>
            </w:r>
          </w:p>
        </w:tc>
        <w:tc>
          <w:tcPr>
            <w:tcW w:w="757"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邮政</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编码</w:t>
            </w:r>
          </w:p>
        </w:tc>
        <w:tc>
          <w:tcPr>
            <w:tcW w:w="2365"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637676</w:t>
            </w:r>
          </w:p>
        </w:tc>
      </w:tr>
      <w:tr w:rsidR="001D3680" w:rsidRPr="000377CF">
        <w:trPr>
          <w:trHeight w:val="117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联系人</w:t>
            </w:r>
          </w:p>
        </w:tc>
        <w:tc>
          <w:tcPr>
            <w:tcW w:w="289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许　英</w:t>
            </w:r>
          </w:p>
        </w:tc>
        <w:tc>
          <w:tcPr>
            <w:tcW w:w="781" w:type="dxa"/>
            <w:tcBorders>
              <w:top w:val="nil"/>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联系</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hint="eastAsia"/>
                <w:color w:val="000000" w:themeColor="text1"/>
                <w:kern w:val="0"/>
                <w:sz w:val="24"/>
              </w:rPr>
              <w:t>电话</w:t>
            </w:r>
          </w:p>
        </w:tc>
        <w:tc>
          <w:tcPr>
            <w:tcW w:w="2461" w:type="dxa"/>
            <w:gridSpan w:val="2"/>
            <w:tcBorders>
              <w:top w:val="nil"/>
              <w:left w:val="nil"/>
              <w:bottom w:val="single" w:sz="4" w:space="0" w:color="auto"/>
              <w:right w:val="single" w:sz="4" w:space="0" w:color="auto"/>
            </w:tcBorders>
            <w:vAlign w:val="bottom"/>
          </w:tcPr>
          <w:p w:rsidR="001D3680" w:rsidRPr="000377CF" w:rsidRDefault="006A7C1E" w:rsidP="00F329FB">
            <w:pPr>
              <w:widowControl/>
              <w:ind w:firstLineChars="100" w:firstLine="236"/>
              <w:jc w:val="left"/>
              <w:textAlignment w:val="bottom"/>
              <w:rPr>
                <w:rFonts w:eastAsia="方正仿宋简体"/>
                <w:color w:val="000000" w:themeColor="text1"/>
                <w:kern w:val="0"/>
                <w:sz w:val="24"/>
              </w:rPr>
            </w:pPr>
            <w:r w:rsidRPr="000377CF">
              <w:rPr>
                <w:rFonts w:eastAsia="方正仿宋简体"/>
                <w:color w:val="000000" w:themeColor="text1"/>
                <w:kern w:val="0"/>
                <w:sz w:val="24"/>
              </w:rPr>
              <w:t>15882634926</w:t>
            </w:r>
          </w:p>
          <w:p w:rsidR="001D3680" w:rsidRPr="000377CF" w:rsidRDefault="006A7C1E" w:rsidP="00F329FB">
            <w:pPr>
              <w:widowControl/>
              <w:ind w:firstLineChars="100" w:firstLine="236"/>
              <w:jc w:val="left"/>
              <w:textAlignment w:val="bottom"/>
              <w:rPr>
                <w:rFonts w:eastAsia="方正仿宋简体"/>
                <w:color w:val="000000" w:themeColor="text1"/>
                <w:kern w:val="0"/>
                <w:sz w:val="24"/>
              </w:rPr>
            </w:pPr>
            <w:r w:rsidRPr="000377CF">
              <w:rPr>
                <w:rFonts w:eastAsia="方正仿宋简体"/>
                <w:color w:val="000000" w:themeColor="text1"/>
                <w:kern w:val="0"/>
                <w:sz w:val="24"/>
              </w:rPr>
              <w:t>18282025110</w:t>
            </w:r>
          </w:p>
        </w:tc>
        <w:tc>
          <w:tcPr>
            <w:tcW w:w="1439" w:type="dxa"/>
            <w:tcBorders>
              <w:top w:val="nil"/>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黑体简体"/>
                <w:color w:val="000000" w:themeColor="text1"/>
                <w:kern w:val="0"/>
                <w:sz w:val="24"/>
              </w:rPr>
            </w:pPr>
            <w:r w:rsidRPr="000377CF">
              <w:rPr>
                <w:rFonts w:eastAsia="方正黑体简体" w:hint="eastAsia"/>
                <w:color w:val="000000" w:themeColor="text1"/>
                <w:kern w:val="0"/>
                <w:sz w:val="24"/>
              </w:rPr>
              <w:t>报名网址（邮箱）</w:t>
            </w:r>
          </w:p>
        </w:tc>
        <w:tc>
          <w:tcPr>
            <w:tcW w:w="2416" w:type="dxa"/>
            <w:gridSpan w:val="3"/>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2"/>
                <w:szCs w:val="22"/>
              </w:rPr>
              <w:t>scdget@scdget.com</w:t>
            </w:r>
          </w:p>
        </w:tc>
        <w:tc>
          <w:tcPr>
            <w:tcW w:w="757"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通讯</w:t>
            </w:r>
          </w:p>
          <w:p w:rsidR="001D3680" w:rsidRPr="000377CF" w:rsidRDefault="006A7C1E">
            <w:pPr>
              <w:widowControl/>
              <w:spacing w:line="300" w:lineRule="exact"/>
              <w:jc w:val="center"/>
              <w:rPr>
                <w:rFonts w:eastAsia="方正仿宋简体"/>
                <w:color w:val="000000" w:themeColor="text1"/>
                <w:kern w:val="0"/>
                <w:sz w:val="24"/>
              </w:rPr>
            </w:pPr>
            <w:r w:rsidRPr="000377CF">
              <w:rPr>
                <w:rFonts w:ascii="方正黑体简体" w:eastAsia="方正黑体简体" w:hAnsi="方正黑体简体" w:cs="方正黑体简体"/>
                <w:color w:val="000000" w:themeColor="text1"/>
                <w:kern w:val="0"/>
                <w:sz w:val="24"/>
              </w:rPr>
              <w:t>地址</w:t>
            </w:r>
          </w:p>
        </w:tc>
        <w:tc>
          <w:tcPr>
            <w:tcW w:w="2365" w:type="dxa"/>
            <w:tcBorders>
              <w:top w:val="single" w:sz="4" w:space="0" w:color="auto"/>
              <w:left w:val="nil"/>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color w:val="000000" w:themeColor="text1"/>
                <w:kern w:val="0"/>
                <w:sz w:val="24"/>
              </w:rPr>
              <w:t>南充市仪陇县新政镇</w:t>
            </w:r>
          </w:p>
          <w:p w:rsidR="001D3680" w:rsidRPr="000377CF" w:rsidRDefault="006A7C1E">
            <w:pPr>
              <w:widowControl/>
              <w:spacing w:line="300" w:lineRule="exact"/>
              <w:jc w:val="center"/>
              <w:rPr>
                <w:rFonts w:eastAsia="方正仿宋简体"/>
                <w:color w:val="000000" w:themeColor="text1"/>
                <w:kern w:val="0"/>
                <w:sz w:val="24"/>
              </w:rPr>
            </w:pPr>
            <w:r w:rsidRPr="000377CF">
              <w:rPr>
                <w:rFonts w:eastAsia="方正仿宋简体" w:hint="eastAsia"/>
                <w:color w:val="000000" w:themeColor="text1"/>
                <w:kern w:val="0"/>
                <w:sz w:val="24"/>
              </w:rPr>
              <w:t>河西工业区</w:t>
            </w:r>
          </w:p>
        </w:tc>
      </w:tr>
      <w:tr w:rsidR="001D3680" w:rsidRPr="000377CF">
        <w:trPr>
          <w:trHeight w:val="1188"/>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单位简介</w:t>
            </w:r>
          </w:p>
          <w:p w:rsidR="001D3680" w:rsidRPr="000377CF" w:rsidRDefault="006A7C1E">
            <w:pPr>
              <w:widowControl/>
              <w:spacing w:line="300" w:lineRule="exact"/>
              <w:jc w:val="center"/>
              <w:rPr>
                <w:rFonts w:eastAsia="方正楷体简体"/>
                <w:color w:val="000000" w:themeColor="text1"/>
                <w:kern w:val="0"/>
                <w:sz w:val="24"/>
              </w:rPr>
            </w:pPr>
            <w:r w:rsidRPr="000377CF">
              <w:rPr>
                <w:rFonts w:ascii="方正楷体简体" w:eastAsia="方正楷体简体" w:hAnsi="方正楷体简体" w:cs="方正楷体简体" w:hint="eastAsia"/>
                <w:color w:val="000000" w:themeColor="text1"/>
                <w:kern w:val="0"/>
                <w:sz w:val="24"/>
              </w:rPr>
              <w:t>（</w:t>
            </w:r>
            <w:r w:rsidRPr="000377CF">
              <w:rPr>
                <w:rFonts w:eastAsia="方正楷体简体"/>
                <w:color w:val="000000" w:themeColor="text1"/>
                <w:spacing w:val="-6"/>
                <w:kern w:val="0"/>
                <w:sz w:val="24"/>
              </w:rPr>
              <w:t>200</w:t>
            </w:r>
            <w:r w:rsidRPr="000377CF">
              <w:rPr>
                <w:rFonts w:ascii="方正楷体简体" w:eastAsia="方正楷体简体" w:hAnsi="方正楷体简体" w:cs="方正楷体简体" w:hint="eastAsia"/>
                <w:color w:val="000000" w:themeColor="text1"/>
                <w:spacing w:val="-6"/>
                <w:kern w:val="0"/>
                <w:sz w:val="24"/>
              </w:rPr>
              <w:t>字左右</w:t>
            </w:r>
            <w:r w:rsidRPr="000377CF">
              <w:rPr>
                <w:rFonts w:ascii="方正楷体简体" w:eastAsia="方正楷体简体" w:hAnsi="方正楷体简体" w:cs="方正楷体简体" w:hint="eastAsia"/>
                <w:color w:val="000000" w:themeColor="text1"/>
                <w:kern w:val="0"/>
                <w:sz w:val="24"/>
              </w:rPr>
              <w:t>）</w:t>
            </w:r>
          </w:p>
        </w:tc>
        <w:tc>
          <w:tcPr>
            <w:tcW w:w="13111" w:type="dxa"/>
            <w:gridSpan w:val="11"/>
            <w:tcBorders>
              <w:top w:val="single" w:sz="4" w:space="0" w:color="auto"/>
              <w:left w:val="nil"/>
              <w:bottom w:val="single" w:sz="4" w:space="0" w:color="auto"/>
              <w:right w:val="single" w:sz="4" w:space="0" w:color="auto"/>
            </w:tcBorders>
            <w:tcMar>
              <w:top w:w="57" w:type="dxa"/>
              <w:bottom w:w="57" w:type="dxa"/>
            </w:tcMar>
            <w:vAlign w:val="center"/>
          </w:tcPr>
          <w:p w:rsidR="001D3680" w:rsidRPr="000377CF" w:rsidRDefault="006A7C1E" w:rsidP="00F329FB">
            <w:pPr>
              <w:widowControl/>
              <w:spacing w:line="300" w:lineRule="exact"/>
              <w:ind w:firstLineChars="200" w:firstLine="471"/>
              <w:jc w:val="left"/>
              <w:rPr>
                <w:rFonts w:eastAsia="方正仿宋简体"/>
                <w:color w:val="000000" w:themeColor="text1"/>
                <w:kern w:val="0"/>
                <w:sz w:val="24"/>
              </w:rPr>
            </w:pPr>
            <w:r w:rsidRPr="000377CF">
              <w:rPr>
                <w:rFonts w:eastAsia="方正仿宋简体" w:hint="eastAsia"/>
                <w:color w:val="000000" w:themeColor="text1"/>
                <w:kern w:val="0"/>
                <w:sz w:val="24"/>
              </w:rPr>
              <w:t>四川东阁科技有限公司成立于</w:t>
            </w:r>
            <w:r w:rsidRPr="000377CF">
              <w:rPr>
                <w:rFonts w:eastAsia="方正仿宋简体" w:hint="eastAsia"/>
                <w:color w:val="000000" w:themeColor="text1"/>
                <w:kern w:val="0"/>
                <w:sz w:val="24"/>
              </w:rPr>
              <w:t>2006</w:t>
            </w:r>
            <w:r w:rsidRPr="000377CF">
              <w:rPr>
                <w:rFonts w:eastAsia="方正仿宋简体" w:hint="eastAsia"/>
                <w:color w:val="000000" w:themeColor="text1"/>
                <w:kern w:val="0"/>
                <w:sz w:val="24"/>
              </w:rPr>
              <w:t>年，注册资本</w:t>
            </w:r>
            <w:r w:rsidRPr="000377CF">
              <w:rPr>
                <w:rFonts w:eastAsia="方正仿宋简体" w:hint="eastAsia"/>
                <w:color w:val="000000" w:themeColor="text1"/>
                <w:kern w:val="0"/>
                <w:sz w:val="24"/>
              </w:rPr>
              <w:t>2000</w:t>
            </w:r>
            <w:r w:rsidRPr="000377CF">
              <w:rPr>
                <w:rFonts w:eastAsia="方正仿宋简体" w:hint="eastAsia"/>
                <w:color w:val="000000" w:themeColor="text1"/>
                <w:kern w:val="0"/>
                <w:sz w:val="24"/>
              </w:rPr>
              <w:t>万元，是一家专业从事高性能铁粉芯、合金磁粉芯、一体式电感等产品的研发、生产和销售为一体的国家高新技术企业。公司占地面积约</w:t>
            </w:r>
            <w:r w:rsidRPr="000377CF">
              <w:rPr>
                <w:rFonts w:eastAsia="方正仿宋简体" w:hint="eastAsia"/>
                <w:color w:val="000000" w:themeColor="text1"/>
                <w:kern w:val="0"/>
                <w:sz w:val="24"/>
              </w:rPr>
              <w:t>2.6</w:t>
            </w:r>
            <w:r w:rsidRPr="000377CF">
              <w:rPr>
                <w:rFonts w:eastAsia="方正仿宋简体" w:hint="eastAsia"/>
                <w:color w:val="000000" w:themeColor="text1"/>
                <w:kern w:val="0"/>
                <w:sz w:val="24"/>
              </w:rPr>
              <w:t>万多平方米，取得国家知识产权局授权专利</w:t>
            </w:r>
            <w:r w:rsidRPr="000377CF">
              <w:rPr>
                <w:rFonts w:eastAsia="方正仿宋简体" w:hint="eastAsia"/>
                <w:color w:val="000000" w:themeColor="text1"/>
                <w:kern w:val="0"/>
                <w:sz w:val="24"/>
              </w:rPr>
              <w:t>29</w:t>
            </w:r>
            <w:r w:rsidRPr="000377CF">
              <w:rPr>
                <w:rFonts w:eastAsia="方正仿宋简体" w:hint="eastAsia"/>
                <w:color w:val="000000" w:themeColor="text1"/>
                <w:kern w:val="0"/>
                <w:sz w:val="24"/>
              </w:rPr>
              <w:t>项，公司生产的高性能铁粉芯、合金磁粉芯产品目前有五大系列：铁粉心、铁硅铝磁粉心、铁硅磁粉心、铁镍磁粉心及超低损耗磁粉心，广泛应用于家电、太阳能、光伏发电、电动汽车、充电桩、</w:t>
            </w:r>
            <w:r w:rsidRPr="000377CF">
              <w:rPr>
                <w:rFonts w:eastAsia="方正仿宋简体" w:hint="eastAsia"/>
                <w:color w:val="000000" w:themeColor="text1"/>
                <w:kern w:val="0"/>
                <w:sz w:val="24"/>
              </w:rPr>
              <w:t>5G</w:t>
            </w:r>
            <w:r w:rsidRPr="000377CF">
              <w:rPr>
                <w:rFonts w:eastAsia="方正仿宋简体" w:hint="eastAsia"/>
                <w:color w:val="000000" w:themeColor="text1"/>
                <w:kern w:val="0"/>
                <w:sz w:val="24"/>
              </w:rPr>
              <w:t>通信设备、有关医疗器械设备以及</w:t>
            </w:r>
            <w:r w:rsidRPr="000377CF">
              <w:rPr>
                <w:rFonts w:eastAsia="方正仿宋简体" w:hint="eastAsia"/>
                <w:color w:val="000000" w:themeColor="text1"/>
                <w:kern w:val="0"/>
                <w:sz w:val="24"/>
              </w:rPr>
              <w:t>UPS</w:t>
            </w:r>
            <w:r w:rsidRPr="000377CF">
              <w:rPr>
                <w:rFonts w:eastAsia="方正仿宋简体" w:hint="eastAsia"/>
                <w:color w:val="000000" w:themeColor="text1"/>
                <w:kern w:val="0"/>
                <w:sz w:val="24"/>
              </w:rPr>
              <w:t>不间断电源等领域。</w:t>
            </w:r>
          </w:p>
        </w:tc>
      </w:tr>
      <w:tr w:rsidR="001D3680" w:rsidRPr="000377CF">
        <w:trPr>
          <w:trHeight w:val="908"/>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序号</w:t>
            </w:r>
          </w:p>
        </w:tc>
        <w:tc>
          <w:tcPr>
            <w:tcW w:w="15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岗位</w:t>
            </w:r>
          </w:p>
        </w:tc>
        <w:tc>
          <w:tcPr>
            <w:tcW w:w="326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专业</w:t>
            </w:r>
          </w:p>
        </w:tc>
        <w:tc>
          <w:tcPr>
            <w:tcW w:w="1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职务职称</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43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学历学位</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要求</w:t>
            </w:r>
          </w:p>
        </w:tc>
        <w:tc>
          <w:tcPr>
            <w:tcW w:w="13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其他要求</w:t>
            </w:r>
          </w:p>
        </w:tc>
        <w:tc>
          <w:tcPr>
            <w:tcW w:w="6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需求</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引进</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方式</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提供薪酬、生活待</w:t>
            </w:r>
          </w:p>
          <w:p w:rsidR="001D3680" w:rsidRPr="000377CF" w:rsidRDefault="006A7C1E">
            <w:pPr>
              <w:widowControl/>
              <w:spacing w:line="300" w:lineRule="exact"/>
              <w:jc w:val="center"/>
              <w:rPr>
                <w:rFonts w:ascii="方正黑体简体" w:eastAsia="方正黑体简体" w:hAnsi="方正黑体简体" w:cs="方正黑体简体"/>
                <w:color w:val="000000" w:themeColor="text1"/>
                <w:kern w:val="0"/>
                <w:sz w:val="24"/>
              </w:rPr>
            </w:pPr>
            <w:r w:rsidRPr="000377CF">
              <w:rPr>
                <w:rFonts w:ascii="方正黑体简体" w:eastAsia="方正黑体简体" w:hAnsi="方正黑体简体" w:cs="方正黑体简体"/>
                <w:color w:val="000000" w:themeColor="text1"/>
                <w:kern w:val="0"/>
                <w:sz w:val="24"/>
              </w:rPr>
              <w:t>遇或其他优惠</w:t>
            </w:r>
            <w:r w:rsidRPr="000377CF">
              <w:rPr>
                <w:rFonts w:ascii="方正黑体简体" w:eastAsia="方正黑体简体" w:hAnsi="方正黑体简体" w:cs="方正黑体简体" w:hint="eastAsia"/>
                <w:color w:val="000000" w:themeColor="text1"/>
                <w:kern w:val="0"/>
                <w:sz w:val="24"/>
              </w:rPr>
              <w:t>条件</w:t>
            </w:r>
          </w:p>
        </w:tc>
      </w:tr>
      <w:tr w:rsidR="001D3680" w:rsidRPr="000377CF">
        <w:trPr>
          <w:trHeight w:val="1131"/>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bCs/>
                <w:color w:val="000000" w:themeColor="text1"/>
                <w:kern w:val="0"/>
                <w:sz w:val="24"/>
              </w:rPr>
              <w:t>1</w:t>
            </w:r>
          </w:p>
        </w:tc>
        <w:tc>
          <w:tcPr>
            <w:tcW w:w="15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研发工程师</w:t>
            </w:r>
          </w:p>
        </w:tc>
        <w:tc>
          <w:tcPr>
            <w:tcW w:w="326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rsidP="00BF5237">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材料科学与工程、冶金工程、金属材料工程、粉体材料科学与工程、新能源材料与器件、复合材料成型工程、材料成型及控制工程、材料物理、物理学</w:t>
            </w:r>
          </w:p>
        </w:tc>
        <w:tc>
          <w:tcPr>
            <w:tcW w:w="1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初级及以上</w:t>
            </w:r>
          </w:p>
        </w:tc>
        <w:tc>
          <w:tcPr>
            <w:tcW w:w="143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color w:val="000000" w:themeColor="text1"/>
                <w:kern w:val="0"/>
                <w:sz w:val="24"/>
              </w:rPr>
              <w:t>本科</w:t>
            </w:r>
            <w:r w:rsidRPr="000377CF">
              <w:rPr>
                <w:rFonts w:eastAsia="方正仿宋简体" w:hint="eastAsia"/>
                <w:color w:val="000000" w:themeColor="text1"/>
                <w:kern w:val="0"/>
                <w:sz w:val="24"/>
              </w:rPr>
              <w:t>学历且取得相应学位</w:t>
            </w:r>
          </w:p>
        </w:tc>
        <w:tc>
          <w:tcPr>
            <w:tcW w:w="13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年龄不超过</w:t>
            </w:r>
            <w:r w:rsidRPr="000377CF">
              <w:rPr>
                <w:rFonts w:eastAsia="方正仿宋简体" w:hint="eastAsia"/>
                <w:bCs/>
                <w:color w:val="000000" w:themeColor="text1"/>
                <w:kern w:val="0"/>
                <w:sz w:val="24"/>
              </w:rPr>
              <w:t>35</w:t>
            </w:r>
            <w:r w:rsidRPr="000377CF">
              <w:rPr>
                <w:rFonts w:eastAsia="方正仿宋简体" w:hint="eastAsia"/>
                <w:bCs/>
                <w:color w:val="000000" w:themeColor="text1"/>
                <w:kern w:val="0"/>
                <w:sz w:val="24"/>
              </w:rPr>
              <w:t>周岁</w:t>
            </w:r>
          </w:p>
        </w:tc>
        <w:tc>
          <w:tcPr>
            <w:tcW w:w="6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8</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刚性或柔性引进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6k-15k/</w:t>
            </w:r>
            <w:r w:rsidRPr="000377CF">
              <w:rPr>
                <w:rFonts w:eastAsia="方正仿宋简体" w:hint="eastAsia"/>
                <w:bCs/>
                <w:color w:val="000000" w:themeColor="text1"/>
                <w:kern w:val="0"/>
                <w:sz w:val="24"/>
              </w:rPr>
              <w:t>月，包食宿、节假福利等，根据技术研发能力考核，具体需预约联系后面试</w:t>
            </w:r>
          </w:p>
        </w:tc>
      </w:tr>
      <w:tr w:rsidR="001D3680" w:rsidRPr="000377CF">
        <w:trPr>
          <w:trHeight w:val="1131"/>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2</w:t>
            </w:r>
          </w:p>
        </w:tc>
        <w:tc>
          <w:tcPr>
            <w:tcW w:w="15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设备工程师</w:t>
            </w:r>
          </w:p>
        </w:tc>
        <w:tc>
          <w:tcPr>
            <w:tcW w:w="326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rsidP="00BF5237">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过程装备与控制工程、机械设计制造及其自动化、智能制造工程、电器工程与智能控制、自动化</w:t>
            </w:r>
          </w:p>
        </w:tc>
        <w:tc>
          <w:tcPr>
            <w:tcW w:w="1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中级及以上</w:t>
            </w:r>
          </w:p>
        </w:tc>
        <w:tc>
          <w:tcPr>
            <w:tcW w:w="143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color w:val="000000" w:themeColor="text1"/>
                <w:kern w:val="0"/>
                <w:sz w:val="24"/>
              </w:rPr>
              <w:t>本科</w:t>
            </w:r>
            <w:r w:rsidRPr="000377CF">
              <w:rPr>
                <w:rFonts w:eastAsia="方正仿宋简体" w:hint="eastAsia"/>
                <w:color w:val="000000" w:themeColor="text1"/>
                <w:kern w:val="0"/>
                <w:sz w:val="24"/>
              </w:rPr>
              <w:t>学历且取得相应学位</w:t>
            </w:r>
          </w:p>
        </w:tc>
        <w:tc>
          <w:tcPr>
            <w:tcW w:w="13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年龄不超过</w:t>
            </w:r>
            <w:r w:rsidRPr="000377CF">
              <w:rPr>
                <w:rFonts w:eastAsia="方正仿宋简体" w:hint="eastAsia"/>
                <w:bCs/>
                <w:color w:val="000000" w:themeColor="text1"/>
                <w:kern w:val="0"/>
                <w:sz w:val="24"/>
              </w:rPr>
              <w:t>40</w:t>
            </w:r>
            <w:r w:rsidRPr="000377CF">
              <w:rPr>
                <w:rFonts w:eastAsia="方正仿宋简体" w:hint="eastAsia"/>
                <w:bCs/>
                <w:color w:val="000000" w:themeColor="text1"/>
                <w:kern w:val="0"/>
                <w:sz w:val="24"/>
              </w:rPr>
              <w:t>周岁</w:t>
            </w:r>
          </w:p>
        </w:tc>
        <w:tc>
          <w:tcPr>
            <w:tcW w:w="6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5-8k/</w:t>
            </w:r>
            <w:r w:rsidRPr="000377CF">
              <w:rPr>
                <w:rFonts w:eastAsia="方正仿宋简体" w:hint="eastAsia"/>
                <w:bCs/>
                <w:color w:val="000000" w:themeColor="text1"/>
                <w:kern w:val="0"/>
                <w:sz w:val="24"/>
              </w:rPr>
              <w:t>月，包食宿、节假福利等，根据设备技术水平考核，具体需预约联系后面试</w:t>
            </w:r>
          </w:p>
        </w:tc>
      </w:tr>
      <w:tr w:rsidR="001D3680" w:rsidRPr="000377CF">
        <w:trPr>
          <w:trHeight w:val="1131"/>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lastRenderedPageBreak/>
              <w:t>3</w:t>
            </w:r>
          </w:p>
        </w:tc>
        <w:tc>
          <w:tcPr>
            <w:tcW w:w="15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工艺过程</w:t>
            </w:r>
          </w:p>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管理专员</w:t>
            </w:r>
          </w:p>
        </w:tc>
        <w:tc>
          <w:tcPr>
            <w:tcW w:w="326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rsidP="00BF5237">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化学工程与工艺、精细化工、质量管理工程</w:t>
            </w:r>
          </w:p>
        </w:tc>
        <w:tc>
          <w:tcPr>
            <w:tcW w:w="1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中级及以上</w:t>
            </w:r>
          </w:p>
        </w:tc>
        <w:tc>
          <w:tcPr>
            <w:tcW w:w="143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color w:val="000000" w:themeColor="text1"/>
                <w:kern w:val="0"/>
                <w:sz w:val="24"/>
              </w:rPr>
              <w:t>本科</w:t>
            </w:r>
            <w:r w:rsidRPr="000377CF">
              <w:rPr>
                <w:rFonts w:eastAsia="方正仿宋简体" w:hint="eastAsia"/>
                <w:color w:val="000000" w:themeColor="text1"/>
                <w:kern w:val="0"/>
                <w:sz w:val="24"/>
              </w:rPr>
              <w:t>学历且取得相应学位</w:t>
            </w:r>
          </w:p>
        </w:tc>
        <w:tc>
          <w:tcPr>
            <w:tcW w:w="13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年龄不超过</w:t>
            </w:r>
            <w:r w:rsidRPr="000377CF">
              <w:rPr>
                <w:rFonts w:eastAsia="方正仿宋简体" w:hint="eastAsia"/>
                <w:bCs/>
                <w:color w:val="000000" w:themeColor="text1"/>
                <w:kern w:val="0"/>
                <w:sz w:val="24"/>
              </w:rPr>
              <w:t>40</w:t>
            </w:r>
            <w:r w:rsidRPr="000377CF">
              <w:rPr>
                <w:rFonts w:eastAsia="方正仿宋简体" w:hint="eastAsia"/>
                <w:bCs/>
                <w:color w:val="000000" w:themeColor="text1"/>
                <w:kern w:val="0"/>
                <w:sz w:val="24"/>
              </w:rPr>
              <w:t>周岁</w:t>
            </w:r>
          </w:p>
        </w:tc>
        <w:tc>
          <w:tcPr>
            <w:tcW w:w="6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4</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5-8k/</w:t>
            </w:r>
            <w:r w:rsidRPr="000377CF">
              <w:rPr>
                <w:rFonts w:eastAsia="方正仿宋简体" w:hint="eastAsia"/>
                <w:bCs/>
                <w:color w:val="000000" w:themeColor="text1"/>
                <w:kern w:val="0"/>
                <w:sz w:val="24"/>
              </w:rPr>
              <w:t>月，包食宿、节假福利等，根据能力考核，具体需预约联系后面试</w:t>
            </w:r>
          </w:p>
        </w:tc>
      </w:tr>
      <w:tr w:rsidR="001D3680" w:rsidRPr="000377CF">
        <w:trPr>
          <w:trHeight w:val="2309"/>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4</w:t>
            </w:r>
          </w:p>
        </w:tc>
        <w:tc>
          <w:tcPr>
            <w:tcW w:w="15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营销经理</w:t>
            </w:r>
          </w:p>
        </w:tc>
        <w:tc>
          <w:tcPr>
            <w:tcW w:w="326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rsidP="00BF5237">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市场营销、工商管理、新闻学、采购管理、物流管理、供应链管理、工程造价</w:t>
            </w:r>
          </w:p>
        </w:tc>
        <w:tc>
          <w:tcPr>
            <w:tcW w:w="1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初级及以上</w:t>
            </w:r>
          </w:p>
        </w:tc>
        <w:tc>
          <w:tcPr>
            <w:tcW w:w="143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color w:val="000000" w:themeColor="text1"/>
                <w:kern w:val="0"/>
                <w:sz w:val="24"/>
              </w:rPr>
              <w:t>本科</w:t>
            </w:r>
            <w:r w:rsidRPr="000377CF">
              <w:rPr>
                <w:rFonts w:eastAsia="方正仿宋简体" w:hint="eastAsia"/>
                <w:color w:val="000000" w:themeColor="text1"/>
                <w:kern w:val="0"/>
                <w:sz w:val="24"/>
              </w:rPr>
              <w:t>学历且取得相应学位</w:t>
            </w:r>
          </w:p>
        </w:tc>
        <w:tc>
          <w:tcPr>
            <w:tcW w:w="13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年龄不超过</w:t>
            </w:r>
            <w:r w:rsidRPr="000377CF">
              <w:rPr>
                <w:rFonts w:eastAsia="方正仿宋简体" w:hint="eastAsia"/>
                <w:bCs/>
                <w:color w:val="000000" w:themeColor="text1"/>
                <w:kern w:val="0"/>
                <w:sz w:val="24"/>
              </w:rPr>
              <w:t>35</w:t>
            </w:r>
            <w:r w:rsidRPr="000377CF">
              <w:rPr>
                <w:rFonts w:eastAsia="方正仿宋简体" w:hint="eastAsia"/>
                <w:bCs/>
                <w:color w:val="000000" w:themeColor="text1"/>
                <w:kern w:val="0"/>
                <w:sz w:val="24"/>
              </w:rPr>
              <w:t>周岁</w:t>
            </w:r>
          </w:p>
        </w:tc>
        <w:tc>
          <w:tcPr>
            <w:tcW w:w="6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3</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5-7k/</w:t>
            </w:r>
            <w:r w:rsidRPr="000377CF">
              <w:rPr>
                <w:rFonts w:eastAsia="方正仿宋简体" w:hint="eastAsia"/>
                <w:bCs/>
                <w:color w:val="000000" w:themeColor="text1"/>
                <w:kern w:val="0"/>
                <w:sz w:val="24"/>
              </w:rPr>
              <w:t>月，包食宿、节假福利等，根据业绩考核，具体需预约联系后面试</w:t>
            </w:r>
          </w:p>
        </w:tc>
      </w:tr>
      <w:tr w:rsidR="001D3680" w:rsidRPr="000377CF">
        <w:trPr>
          <w:trHeight w:val="1131"/>
          <w:jc w:val="center"/>
        </w:trPr>
        <w:tc>
          <w:tcPr>
            <w:tcW w:w="1174"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5</w:t>
            </w:r>
          </w:p>
        </w:tc>
        <w:tc>
          <w:tcPr>
            <w:tcW w:w="1513"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财务专员</w:t>
            </w:r>
          </w:p>
        </w:tc>
        <w:tc>
          <w:tcPr>
            <w:tcW w:w="3264" w:type="dxa"/>
            <w:gridSpan w:val="3"/>
            <w:tcBorders>
              <w:top w:val="single" w:sz="4" w:space="0" w:color="auto"/>
              <w:left w:val="single" w:sz="4" w:space="0" w:color="auto"/>
              <w:bottom w:val="single" w:sz="4" w:space="0" w:color="auto"/>
              <w:right w:val="single" w:sz="4" w:space="0" w:color="auto"/>
            </w:tcBorders>
            <w:vAlign w:val="center"/>
          </w:tcPr>
          <w:p w:rsidR="001D3680" w:rsidRPr="000377CF" w:rsidRDefault="006A7C1E" w:rsidP="00BF5237">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统计学、经济统计学、精算学、会计学、应用统计学、大数据管理与应用</w:t>
            </w:r>
          </w:p>
        </w:tc>
        <w:tc>
          <w:tcPr>
            <w:tcW w:w="1357"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中级及以上</w:t>
            </w:r>
          </w:p>
        </w:tc>
        <w:tc>
          <w:tcPr>
            <w:tcW w:w="1439"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color w:val="000000" w:themeColor="text1"/>
                <w:kern w:val="0"/>
                <w:sz w:val="24"/>
              </w:rPr>
              <w:t>本科</w:t>
            </w:r>
            <w:r w:rsidRPr="000377CF">
              <w:rPr>
                <w:rFonts w:eastAsia="方正仿宋简体" w:hint="eastAsia"/>
                <w:color w:val="000000" w:themeColor="text1"/>
                <w:kern w:val="0"/>
                <w:sz w:val="24"/>
              </w:rPr>
              <w:t>学历且取得相应学位</w:t>
            </w:r>
          </w:p>
        </w:tc>
        <w:tc>
          <w:tcPr>
            <w:tcW w:w="1354"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年龄不超过</w:t>
            </w:r>
            <w:r w:rsidRPr="000377CF">
              <w:rPr>
                <w:rFonts w:eastAsia="方正仿宋简体" w:hint="eastAsia"/>
                <w:bCs/>
                <w:color w:val="000000" w:themeColor="text1"/>
                <w:kern w:val="0"/>
                <w:sz w:val="24"/>
              </w:rPr>
              <w:t>35</w:t>
            </w:r>
            <w:r w:rsidRPr="000377CF">
              <w:rPr>
                <w:rFonts w:eastAsia="方正仿宋简体" w:hint="eastAsia"/>
                <w:bCs/>
                <w:color w:val="000000" w:themeColor="text1"/>
                <w:kern w:val="0"/>
                <w:sz w:val="24"/>
              </w:rPr>
              <w:t>周岁</w:t>
            </w:r>
          </w:p>
        </w:tc>
        <w:tc>
          <w:tcPr>
            <w:tcW w:w="699"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刚性引进</w:t>
            </w:r>
          </w:p>
        </w:tc>
        <w:tc>
          <w:tcPr>
            <w:tcW w:w="2365" w:type="dxa"/>
            <w:tcBorders>
              <w:top w:val="single" w:sz="4" w:space="0" w:color="auto"/>
              <w:left w:val="single" w:sz="4" w:space="0" w:color="auto"/>
              <w:bottom w:val="single" w:sz="4" w:space="0" w:color="auto"/>
              <w:right w:val="single" w:sz="4" w:space="0" w:color="auto"/>
            </w:tcBorders>
            <w:vAlign w:val="center"/>
          </w:tcPr>
          <w:p w:rsidR="001D3680" w:rsidRPr="000377CF" w:rsidRDefault="006A7C1E">
            <w:pPr>
              <w:widowControl/>
              <w:spacing w:line="300" w:lineRule="exact"/>
              <w:jc w:val="center"/>
              <w:rPr>
                <w:rFonts w:eastAsia="方正仿宋简体"/>
                <w:bCs/>
                <w:color w:val="000000" w:themeColor="text1"/>
                <w:kern w:val="0"/>
                <w:sz w:val="24"/>
              </w:rPr>
            </w:pPr>
            <w:r w:rsidRPr="000377CF">
              <w:rPr>
                <w:rFonts w:eastAsia="方正仿宋简体" w:hint="eastAsia"/>
                <w:bCs/>
                <w:color w:val="000000" w:themeColor="text1"/>
                <w:kern w:val="0"/>
                <w:sz w:val="24"/>
              </w:rPr>
              <w:t>5-8k/</w:t>
            </w:r>
            <w:r w:rsidRPr="000377CF">
              <w:rPr>
                <w:rFonts w:eastAsia="方正仿宋简体" w:hint="eastAsia"/>
                <w:bCs/>
                <w:color w:val="000000" w:themeColor="text1"/>
                <w:kern w:val="0"/>
                <w:sz w:val="24"/>
              </w:rPr>
              <w:t>月，包食宿、节假福利等，根据业务水平考核，具体需预约联系后面试</w:t>
            </w:r>
          </w:p>
        </w:tc>
      </w:tr>
    </w:tbl>
    <w:p w:rsidR="001D3680" w:rsidRPr="000377CF" w:rsidRDefault="001D3680">
      <w:pPr>
        <w:pStyle w:val="a5"/>
        <w:rPr>
          <w:color w:val="000000" w:themeColor="text1"/>
          <w:lang w:val="zh-CN"/>
        </w:rPr>
      </w:pPr>
    </w:p>
    <w:sectPr w:rsidR="001D3680" w:rsidRPr="000377CF" w:rsidSect="001D3680">
      <w:headerReference w:type="even" r:id="rId9"/>
      <w:headerReference w:type="default" r:id="rId10"/>
      <w:footerReference w:type="even" r:id="rId11"/>
      <w:footerReference w:type="default" r:id="rId12"/>
      <w:pgSz w:w="16838" w:h="11906" w:orient="landscape"/>
      <w:pgMar w:top="1134" w:right="1134" w:bottom="1134" w:left="1134"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6B9" w:rsidRDefault="000B06B9" w:rsidP="001D3680">
      <w:r>
        <w:separator/>
      </w:r>
    </w:p>
  </w:endnote>
  <w:endnote w:type="continuationSeparator" w:id="1">
    <w:p w:rsidR="000B06B9" w:rsidRDefault="000B06B9" w:rsidP="001D3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altName w:val="宋体"/>
    <w:panose1 w:val="03000509000000000000"/>
    <w:charset w:val="86"/>
    <w:family w:val="auto"/>
    <w:pitch w:val="variable"/>
    <w:sig w:usb0="00000001" w:usb1="080E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80" w:rsidRDefault="00854CA0">
    <w:pPr>
      <w:pStyle w:val="a8"/>
      <w:rPr>
        <w:szCs w:val="28"/>
      </w:rPr>
    </w:pPr>
    <w:r w:rsidRPr="00854CA0">
      <w:pict>
        <v:shapetype id="_x0000_t202" coordsize="21600,21600" o:spt="202" path="m,l,21600r21600,l21600,xe">
          <v:stroke joinstyle="miter"/>
          <v:path gradientshapeok="t" o:connecttype="rect"/>
        </v:shapetype>
        <v:shape id="文本框 3076"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3fsF9ABAACqAwAADgAAAAAAAAABACAAAAAeAQAAZHJz&#10;L2Uyb0RvYy54bWxQSwUGAAAAAAYABgBZAQAAYAUAAAAA&#10;" filled="f" stroked="f">
          <v:textbox style="mso-fit-shape-to-text:t" inset="0,0,0,0">
            <w:txbxContent>
              <w:p w:rsidR="001D3680" w:rsidRDefault="006A7C1E">
                <w:r>
                  <w:rPr>
                    <w:rStyle w:val="ae"/>
                    <w:rFonts w:ascii="宋体" w:eastAsia="宋体" w:hAnsi="宋体" w:hint="eastAsia"/>
                    <w:sz w:val="28"/>
                    <w:szCs w:val="28"/>
                  </w:rPr>
                  <w:t xml:space="preserve">— </w:t>
                </w:r>
                <w:r w:rsidR="00854CA0">
                  <w:rPr>
                    <w:rFonts w:ascii="宋体" w:eastAsia="宋体" w:hAnsi="宋体"/>
                    <w:sz w:val="28"/>
                    <w:szCs w:val="28"/>
                  </w:rPr>
                  <w:fldChar w:fldCharType="begin"/>
                </w:r>
                <w:r>
                  <w:rPr>
                    <w:rStyle w:val="ae"/>
                    <w:rFonts w:ascii="宋体" w:eastAsia="宋体" w:hAnsi="宋体"/>
                    <w:sz w:val="28"/>
                    <w:szCs w:val="28"/>
                  </w:rPr>
                  <w:instrText xml:space="preserve">PAGE  </w:instrText>
                </w:r>
                <w:r w:rsidR="00854CA0">
                  <w:rPr>
                    <w:rFonts w:ascii="宋体" w:eastAsia="宋体" w:hAnsi="宋体"/>
                    <w:sz w:val="28"/>
                    <w:szCs w:val="28"/>
                  </w:rPr>
                  <w:fldChar w:fldCharType="separate"/>
                </w:r>
                <w:r w:rsidR="000377CF">
                  <w:rPr>
                    <w:rStyle w:val="ae"/>
                    <w:rFonts w:ascii="宋体" w:eastAsia="宋体" w:hAnsi="宋体"/>
                    <w:noProof/>
                    <w:sz w:val="28"/>
                    <w:szCs w:val="28"/>
                  </w:rPr>
                  <w:t>10</w:t>
                </w:r>
                <w:r w:rsidR="00854CA0">
                  <w:rPr>
                    <w:rFonts w:ascii="宋体" w:eastAsia="宋体" w:hAnsi="宋体"/>
                    <w:sz w:val="28"/>
                    <w:szCs w:val="28"/>
                  </w:rPr>
                  <w:fldChar w:fldCharType="end"/>
                </w:r>
                <w:r>
                  <w:rPr>
                    <w:rStyle w:val="ae"/>
                    <w:rFonts w:ascii="宋体" w:eastAsia="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80" w:rsidRDefault="00854CA0">
    <w:pPr>
      <w:pStyle w:val="a8"/>
    </w:pPr>
    <w:r>
      <w:pict>
        <v:shapetype id="_x0000_t202" coordsize="21600,21600" o:spt="202" path="m,l,21600r21600,l21600,xe">
          <v:stroke joinstyle="miter"/>
          <v:path gradientshapeok="t" o:connecttype="rect"/>
        </v:shapetype>
        <v:shape id="文本框 3077"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Y05tABAACq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VfcWaFoQe/fP92+fHr8vMre1ne&#10;3CSFeo8VFd57Ko3DGzfQ3sxxpGAiPrTBpC9RYpQnfc9XfWGITKZL69V6XVJKUm52CL94uO4Dxrfg&#10;DEtGzQM9YNZVnN5jHEvnktTNujuldX5Ebf8KEOYYgbwF0+3EZJw4WXHYDxO9vWvOxK6nTai5pcXn&#10;TL+zJHRamtkIs7GfjaMP6tDRoMs8Jfr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TY05tABAACqAwAADgAAAAAAAAABACAAAAAeAQAAZHJz&#10;L2Uyb0RvYy54bWxQSwUGAAAAAAYABgBZAQAAYAUAAAAA&#10;" filled="f" stroked="f">
          <v:textbox style="mso-fit-shape-to-text:t" inset="0,0,0,0">
            <w:txbxContent>
              <w:p w:rsidR="001D3680" w:rsidRDefault="006A7C1E">
                <w:pPr>
                  <w:pStyle w:val="a8"/>
                </w:pPr>
                <w:r>
                  <w:rPr>
                    <w:rStyle w:val="ae"/>
                    <w:rFonts w:ascii="宋体" w:eastAsia="宋体" w:hAnsi="宋体" w:hint="eastAsia"/>
                    <w:sz w:val="28"/>
                    <w:szCs w:val="28"/>
                  </w:rPr>
                  <w:t xml:space="preserve">— </w:t>
                </w:r>
                <w:r w:rsidR="00854CA0">
                  <w:rPr>
                    <w:rFonts w:ascii="宋体" w:eastAsia="宋体" w:hAnsi="宋体"/>
                    <w:sz w:val="28"/>
                    <w:szCs w:val="28"/>
                  </w:rPr>
                  <w:fldChar w:fldCharType="begin"/>
                </w:r>
                <w:r>
                  <w:rPr>
                    <w:rStyle w:val="ae"/>
                    <w:rFonts w:ascii="宋体" w:eastAsia="宋体" w:hAnsi="宋体"/>
                    <w:sz w:val="28"/>
                    <w:szCs w:val="28"/>
                  </w:rPr>
                  <w:instrText xml:space="preserve">PAGE  </w:instrText>
                </w:r>
                <w:r w:rsidR="00854CA0">
                  <w:rPr>
                    <w:rFonts w:ascii="宋体" w:eastAsia="宋体" w:hAnsi="宋体"/>
                    <w:sz w:val="28"/>
                    <w:szCs w:val="28"/>
                  </w:rPr>
                  <w:fldChar w:fldCharType="separate"/>
                </w:r>
                <w:r w:rsidR="000377CF">
                  <w:rPr>
                    <w:rStyle w:val="ae"/>
                    <w:rFonts w:ascii="宋体" w:eastAsia="宋体" w:hAnsi="宋体"/>
                    <w:noProof/>
                    <w:sz w:val="28"/>
                    <w:szCs w:val="28"/>
                  </w:rPr>
                  <w:t>9</w:t>
                </w:r>
                <w:r w:rsidR="00854CA0">
                  <w:rPr>
                    <w:rFonts w:ascii="宋体" w:eastAsia="宋体" w:hAnsi="宋体"/>
                    <w:sz w:val="28"/>
                    <w:szCs w:val="28"/>
                  </w:rPr>
                  <w:fldChar w:fldCharType="end"/>
                </w:r>
                <w:r>
                  <w:rPr>
                    <w:rStyle w:val="ae"/>
                    <w:rFonts w:ascii="宋体" w:eastAsia="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6B9" w:rsidRDefault="000B06B9" w:rsidP="001D3680">
      <w:r>
        <w:separator/>
      </w:r>
    </w:p>
  </w:footnote>
  <w:footnote w:type="continuationSeparator" w:id="1">
    <w:p w:rsidR="000B06B9" w:rsidRDefault="000B06B9" w:rsidP="001D3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80" w:rsidRDefault="001D3680">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80" w:rsidRDefault="001D3680">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hideSpellingErrors/>
  <w:defaultTabStop w:val="420"/>
  <w:evenAndOddHeaders/>
  <w:drawingGridHorizontalSpacing w:val="158"/>
  <w:drawingGridVerticalSpacing w:val="579"/>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ZkM2ZkNmIxZjM2NDQzY2MyZjgyN2IxYzYxNzA1ODcifQ=="/>
  </w:docVars>
  <w:rsids>
    <w:rsidRoot w:val="0032498F"/>
    <w:rsid w:val="00002E58"/>
    <w:rsid w:val="000046D0"/>
    <w:rsid w:val="00010359"/>
    <w:rsid w:val="00027816"/>
    <w:rsid w:val="00034E52"/>
    <w:rsid w:val="000377CF"/>
    <w:rsid w:val="00041D3E"/>
    <w:rsid w:val="0004289F"/>
    <w:rsid w:val="00043D44"/>
    <w:rsid w:val="00045147"/>
    <w:rsid w:val="00050D11"/>
    <w:rsid w:val="0005173C"/>
    <w:rsid w:val="00053210"/>
    <w:rsid w:val="00057B02"/>
    <w:rsid w:val="000629EB"/>
    <w:rsid w:val="000709D5"/>
    <w:rsid w:val="00074742"/>
    <w:rsid w:val="00075D30"/>
    <w:rsid w:val="0007654F"/>
    <w:rsid w:val="00077310"/>
    <w:rsid w:val="00082CEB"/>
    <w:rsid w:val="0008479B"/>
    <w:rsid w:val="00086244"/>
    <w:rsid w:val="00086779"/>
    <w:rsid w:val="00086AC7"/>
    <w:rsid w:val="000941E4"/>
    <w:rsid w:val="00095240"/>
    <w:rsid w:val="000A11EF"/>
    <w:rsid w:val="000A2B26"/>
    <w:rsid w:val="000A3FB3"/>
    <w:rsid w:val="000A5626"/>
    <w:rsid w:val="000A5D5F"/>
    <w:rsid w:val="000A6429"/>
    <w:rsid w:val="000A6550"/>
    <w:rsid w:val="000B06B9"/>
    <w:rsid w:val="000B3C24"/>
    <w:rsid w:val="000B3D8F"/>
    <w:rsid w:val="000B4157"/>
    <w:rsid w:val="000B4830"/>
    <w:rsid w:val="000B7929"/>
    <w:rsid w:val="000B7A6D"/>
    <w:rsid w:val="000C103F"/>
    <w:rsid w:val="000C177A"/>
    <w:rsid w:val="000C2756"/>
    <w:rsid w:val="000C3D4F"/>
    <w:rsid w:val="000C4325"/>
    <w:rsid w:val="000C4F94"/>
    <w:rsid w:val="000D06CD"/>
    <w:rsid w:val="000D14E1"/>
    <w:rsid w:val="000E4BF6"/>
    <w:rsid w:val="000E6632"/>
    <w:rsid w:val="000E6879"/>
    <w:rsid w:val="000E7E06"/>
    <w:rsid w:val="000F2AB2"/>
    <w:rsid w:val="000F3467"/>
    <w:rsid w:val="000F3CEF"/>
    <w:rsid w:val="000F6929"/>
    <w:rsid w:val="00102C68"/>
    <w:rsid w:val="001141A4"/>
    <w:rsid w:val="001152F1"/>
    <w:rsid w:val="00121094"/>
    <w:rsid w:val="00122B70"/>
    <w:rsid w:val="001233DD"/>
    <w:rsid w:val="00127390"/>
    <w:rsid w:val="00134F16"/>
    <w:rsid w:val="001362C0"/>
    <w:rsid w:val="001367F6"/>
    <w:rsid w:val="001424B2"/>
    <w:rsid w:val="001451D4"/>
    <w:rsid w:val="00146AF3"/>
    <w:rsid w:val="001571EC"/>
    <w:rsid w:val="00157774"/>
    <w:rsid w:val="00166CB4"/>
    <w:rsid w:val="00171E11"/>
    <w:rsid w:val="001759FE"/>
    <w:rsid w:val="001819C6"/>
    <w:rsid w:val="001827DE"/>
    <w:rsid w:val="00183B31"/>
    <w:rsid w:val="00184EBD"/>
    <w:rsid w:val="00194E06"/>
    <w:rsid w:val="001A6338"/>
    <w:rsid w:val="001B2F9C"/>
    <w:rsid w:val="001B419E"/>
    <w:rsid w:val="001B6625"/>
    <w:rsid w:val="001B781C"/>
    <w:rsid w:val="001C02E3"/>
    <w:rsid w:val="001C1BE0"/>
    <w:rsid w:val="001C1E9B"/>
    <w:rsid w:val="001C265A"/>
    <w:rsid w:val="001D3281"/>
    <w:rsid w:val="001D3680"/>
    <w:rsid w:val="001D369E"/>
    <w:rsid w:val="001D3A4A"/>
    <w:rsid w:val="001D4A1B"/>
    <w:rsid w:val="001D7C20"/>
    <w:rsid w:val="001E37C7"/>
    <w:rsid w:val="001E43CE"/>
    <w:rsid w:val="001E6286"/>
    <w:rsid w:val="001E726E"/>
    <w:rsid w:val="001E7C43"/>
    <w:rsid w:val="001F15BE"/>
    <w:rsid w:val="001F2DE1"/>
    <w:rsid w:val="001F30C0"/>
    <w:rsid w:val="001F3745"/>
    <w:rsid w:val="0021709E"/>
    <w:rsid w:val="002205D8"/>
    <w:rsid w:val="00224425"/>
    <w:rsid w:val="00225F8B"/>
    <w:rsid w:val="0022707F"/>
    <w:rsid w:val="0023021C"/>
    <w:rsid w:val="00232C73"/>
    <w:rsid w:val="0023638F"/>
    <w:rsid w:val="002444E7"/>
    <w:rsid w:val="00251689"/>
    <w:rsid w:val="00255819"/>
    <w:rsid w:val="0025739B"/>
    <w:rsid w:val="00265C52"/>
    <w:rsid w:val="0027338F"/>
    <w:rsid w:val="00273FBF"/>
    <w:rsid w:val="00274E67"/>
    <w:rsid w:val="00280493"/>
    <w:rsid w:val="00283898"/>
    <w:rsid w:val="002900DA"/>
    <w:rsid w:val="002A0722"/>
    <w:rsid w:val="002A2925"/>
    <w:rsid w:val="002A4590"/>
    <w:rsid w:val="002B2125"/>
    <w:rsid w:val="002B4CC6"/>
    <w:rsid w:val="002C1663"/>
    <w:rsid w:val="002C2599"/>
    <w:rsid w:val="002C40CA"/>
    <w:rsid w:val="002C6071"/>
    <w:rsid w:val="002C658F"/>
    <w:rsid w:val="002D35D7"/>
    <w:rsid w:val="002D36E5"/>
    <w:rsid w:val="002D78D0"/>
    <w:rsid w:val="002E4741"/>
    <w:rsid w:val="002E51C4"/>
    <w:rsid w:val="002E5A4B"/>
    <w:rsid w:val="002F2B18"/>
    <w:rsid w:val="002F6A58"/>
    <w:rsid w:val="00312E48"/>
    <w:rsid w:val="00313CAF"/>
    <w:rsid w:val="0031539C"/>
    <w:rsid w:val="0031730B"/>
    <w:rsid w:val="003209BD"/>
    <w:rsid w:val="0032498F"/>
    <w:rsid w:val="00330329"/>
    <w:rsid w:val="00331EE0"/>
    <w:rsid w:val="00332B62"/>
    <w:rsid w:val="00334D36"/>
    <w:rsid w:val="0034262D"/>
    <w:rsid w:val="00344500"/>
    <w:rsid w:val="00344ABC"/>
    <w:rsid w:val="00352CD3"/>
    <w:rsid w:val="00352F06"/>
    <w:rsid w:val="00353FAB"/>
    <w:rsid w:val="0035517A"/>
    <w:rsid w:val="00357817"/>
    <w:rsid w:val="00364D1D"/>
    <w:rsid w:val="00367D79"/>
    <w:rsid w:val="003709CA"/>
    <w:rsid w:val="003719CA"/>
    <w:rsid w:val="003744BA"/>
    <w:rsid w:val="00375025"/>
    <w:rsid w:val="00376D02"/>
    <w:rsid w:val="003851D0"/>
    <w:rsid w:val="0039157D"/>
    <w:rsid w:val="003A1625"/>
    <w:rsid w:val="003B3525"/>
    <w:rsid w:val="003B5DDD"/>
    <w:rsid w:val="003B7840"/>
    <w:rsid w:val="003C00B2"/>
    <w:rsid w:val="003C259A"/>
    <w:rsid w:val="003C3A32"/>
    <w:rsid w:val="003C3B56"/>
    <w:rsid w:val="003C63D0"/>
    <w:rsid w:val="003D1740"/>
    <w:rsid w:val="003D4344"/>
    <w:rsid w:val="003D584B"/>
    <w:rsid w:val="003D6332"/>
    <w:rsid w:val="003F0D28"/>
    <w:rsid w:val="003F1988"/>
    <w:rsid w:val="003F21E5"/>
    <w:rsid w:val="003F2278"/>
    <w:rsid w:val="003F22CF"/>
    <w:rsid w:val="003F2A7F"/>
    <w:rsid w:val="003F5D3C"/>
    <w:rsid w:val="004051E2"/>
    <w:rsid w:val="0040567D"/>
    <w:rsid w:val="00406A2F"/>
    <w:rsid w:val="00410B9A"/>
    <w:rsid w:val="004131B4"/>
    <w:rsid w:val="004216BE"/>
    <w:rsid w:val="00421F48"/>
    <w:rsid w:val="004303E9"/>
    <w:rsid w:val="0043116D"/>
    <w:rsid w:val="004312D1"/>
    <w:rsid w:val="00431BC9"/>
    <w:rsid w:val="00432759"/>
    <w:rsid w:val="00436EA9"/>
    <w:rsid w:val="004417F9"/>
    <w:rsid w:val="0044758F"/>
    <w:rsid w:val="00455AC8"/>
    <w:rsid w:val="00455EF4"/>
    <w:rsid w:val="004574C9"/>
    <w:rsid w:val="00462BD2"/>
    <w:rsid w:val="00464B8C"/>
    <w:rsid w:val="00465749"/>
    <w:rsid w:val="004659E9"/>
    <w:rsid w:val="00465C97"/>
    <w:rsid w:val="00474AEF"/>
    <w:rsid w:val="0048341A"/>
    <w:rsid w:val="00485576"/>
    <w:rsid w:val="00486A6F"/>
    <w:rsid w:val="004919B9"/>
    <w:rsid w:val="004A0B37"/>
    <w:rsid w:val="004A3916"/>
    <w:rsid w:val="004A7E58"/>
    <w:rsid w:val="004B273B"/>
    <w:rsid w:val="004B3898"/>
    <w:rsid w:val="004B40F6"/>
    <w:rsid w:val="004B4568"/>
    <w:rsid w:val="004B5DA7"/>
    <w:rsid w:val="004C1549"/>
    <w:rsid w:val="004C1BAD"/>
    <w:rsid w:val="004C665D"/>
    <w:rsid w:val="004C67BF"/>
    <w:rsid w:val="004C74B9"/>
    <w:rsid w:val="004D3476"/>
    <w:rsid w:val="004E042E"/>
    <w:rsid w:val="004E1353"/>
    <w:rsid w:val="004E1F31"/>
    <w:rsid w:val="004E28F6"/>
    <w:rsid w:val="004E78AB"/>
    <w:rsid w:val="004F4112"/>
    <w:rsid w:val="004F7923"/>
    <w:rsid w:val="004F7D1D"/>
    <w:rsid w:val="00504176"/>
    <w:rsid w:val="005047A2"/>
    <w:rsid w:val="00507BE1"/>
    <w:rsid w:val="00511113"/>
    <w:rsid w:val="00515ED8"/>
    <w:rsid w:val="0051719C"/>
    <w:rsid w:val="005233C4"/>
    <w:rsid w:val="005257E2"/>
    <w:rsid w:val="00527104"/>
    <w:rsid w:val="00532249"/>
    <w:rsid w:val="00537116"/>
    <w:rsid w:val="00540D7B"/>
    <w:rsid w:val="00543973"/>
    <w:rsid w:val="00551C4A"/>
    <w:rsid w:val="005532D5"/>
    <w:rsid w:val="00556652"/>
    <w:rsid w:val="00561E2F"/>
    <w:rsid w:val="00566D0C"/>
    <w:rsid w:val="00567318"/>
    <w:rsid w:val="00567A2F"/>
    <w:rsid w:val="0058405E"/>
    <w:rsid w:val="00594EA2"/>
    <w:rsid w:val="005A3252"/>
    <w:rsid w:val="005B2910"/>
    <w:rsid w:val="005B331B"/>
    <w:rsid w:val="005C7750"/>
    <w:rsid w:val="005D2DA9"/>
    <w:rsid w:val="005D2F30"/>
    <w:rsid w:val="005D45D2"/>
    <w:rsid w:val="005D671C"/>
    <w:rsid w:val="005E6579"/>
    <w:rsid w:val="005E6E05"/>
    <w:rsid w:val="005F2515"/>
    <w:rsid w:val="005F4D92"/>
    <w:rsid w:val="005F541F"/>
    <w:rsid w:val="005F6FEF"/>
    <w:rsid w:val="005F71B2"/>
    <w:rsid w:val="00617743"/>
    <w:rsid w:val="0063190B"/>
    <w:rsid w:val="006357EF"/>
    <w:rsid w:val="00636C71"/>
    <w:rsid w:val="00637C80"/>
    <w:rsid w:val="006450F0"/>
    <w:rsid w:val="00653BB1"/>
    <w:rsid w:val="00675CC1"/>
    <w:rsid w:val="00675EF5"/>
    <w:rsid w:val="00676A29"/>
    <w:rsid w:val="00677117"/>
    <w:rsid w:val="006835F6"/>
    <w:rsid w:val="00683DF8"/>
    <w:rsid w:val="00684E19"/>
    <w:rsid w:val="0069149A"/>
    <w:rsid w:val="006925F3"/>
    <w:rsid w:val="0069397A"/>
    <w:rsid w:val="006943C0"/>
    <w:rsid w:val="00694A52"/>
    <w:rsid w:val="00695AF9"/>
    <w:rsid w:val="00697F27"/>
    <w:rsid w:val="006A58A7"/>
    <w:rsid w:val="006A60A7"/>
    <w:rsid w:val="006A7C1E"/>
    <w:rsid w:val="006B1109"/>
    <w:rsid w:val="006B1373"/>
    <w:rsid w:val="006B2156"/>
    <w:rsid w:val="006C2008"/>
    <w:rsid w:val="006C25C0"/>
    <w:rsid w:val="006C2C4E"/>
    <w:rsid w:val="006C4B5D"/>
    <w:rsid w:val="006C58B1"/>
    <w:rsid w:val="006C6299"/>
    <w:rsid w:val="006D09BB"/>
    <w:rsid w:val="006D1BA5"/>
    <w:rsid w:val="006D5A56"/>
    <w:rsid w:val="006D6416"/>
    <w:rsid w:val="006E0B14"/>
    <w:rsid w:val="006E1ABF"/>
    <w:rsid w:val="006E2075"/>
    <w:rsid w:val="006E5F77"/>
    <w:rsid w:val="007000AF"/>
    <w:rsid w:val="00702FFA"/>
    <w:rsid w:val="00710045"/>
    <w:rsid w:val="00715092"/>
    <w:rsid w:val="00722E23"/>
    <w:rsid w:val="007251B2"/>
    <w:rsid w:val="00730FFB"/>
    <w:rsid w:val="00731459"/>
    <w:rsid w:val="00734121"/>
    <w:rsid w:val="007349FA"/>
    <w:rsid w:val="00736650"/>
    <w:rsid w:val="00743F7B"/>
    <w:rsid w:val="00745122"/>
    <w:rsid w:val="0074722F"/>
    <w:rsid w:val="00754DE6"/>
    <w:rsid w:val="00756101"/>
    <w:rsid w:val="00764307"/>
    <w:rsid w:val="007835B8"/>
    <w:rsid w:val="00787D48"/>
    <w:rsid w:val="00792354"/>
    <w:rsid w:val="007935C5"/>
    <w:rsid w:val="00795D3F"/>
    <w:rsid w:val="007A1CC6"/>
    <w:rsid w:val="007A2AED"/>
    <w:rsid w:val="007A515B"/>
    <w:rsid w:val="007A5C04"/>
    <w:rsid w:val="007B0C2F"/>
    <w:rsid w:val="007C2ED6"/>
    <w:rsid w:val="007C6A3E"/>
    <w:rsid w:val="007D1D99"/>
    <w:rsid w:val="007D4B14"/>
    <w:rsid w:val="007E220C"/>
    <w:rsid w:val="007E23BD"/>
    <w:rsid w:val="007E3EBF"/>
    <w:rsid w:val="007E7F67"/>
    <w:rsid w:val="007F182A"/>
    <w:rsid w:val="007F2465"/>
    <w:rsid w:val="00801BF9"/>
    <w:rsid w:val="00810392"/>
    <w:rsid w:val="008144AA"/>
    <w:rsid w:val="0081556F"/>
    <w:rsid w:val="00821BF5"/>
    <w:rsid w:val="008276AF"/>
    <w:rsid w:val="008320B2"/>
    <w:rsid w:val="00833515"/>
    <w:rsid w:val="0083421F"/>
    <w:rsid w:val="00837331"/>
    <w:rsid w:val="008408A7"/>
    <w:rsid w:val="00841B90"/>
    <w:rsid w:val="008421A7"/>
    <w:rsid w:val="008423E4"/>
    <w:rsid w:val="00846EFB"/>
    <w:rsid w:val="00854CA0"/>
    <w:rsid w:val="00860FB9"/>
    <w:rsid w:val="00863CF7"/>
    <w:rsid w:val="008676D3"/>
    <w:rsid w:val="0087470E"/>
    <w:rsid w:val="00874A75"/>
    <w:rsid w:val="008776E4"/>
    <w:rsid w:val="00877779"/>
    <w:rsid w:val="00877BAA"/>
    <w:rsid w:val="00884500"/>
    <w:rsid w:val="00897189"/>
    <w:rsid w:val="008A1D81"/>
    <w:rsid w:val="008A20B4"/>
    <w:rsid w:val="008A299B"/>
    <w:rsid w:val="008B0F95"/>
    <w:rsid w:val="008B186A"/>
    <w:rsid w:val="008B4856"/>
    <w:rsid w:val="008B5403"/>
    <w:rsid w:val="008C2348"/>
    <w:rsid w:val="008C4A87"/>
    <w:rsid w:val="008D0CC0"/>
    <w:rsid w:val="008E7CD6"/>
    <w:rsid w:val="008F084B"/>
    <w:rsid w:val="008F2492"/>
    <w:rsid w:val="008F55CF"/>
    <w:rsid w:val="008F5708"/>
    <w:rsid w:val="0090089F"/>
    <w:rsid w:val="00902476"/>
    <w:rsid w:val="00905FB4"/>
    <w:rsid w:val="00914F52"/>
    <w:rsid w:val="00917490"/>
    <w:rsid w:val="009220A0"/>
    <w:rsid w:val="00922F95"/>
    <w:rsid w:val="00936EC2"/>
    <w:rsid w:val="00944768"/>
    <w:rsid w:val="00947EE3"/>
    <w:rsid w:val="00965767"/>
    <w:rsid w:val="00966302"/>
    <w:rsid w:val="00966709"/>
    <w:rsid w:val="009712E1"/>
    <w:rsid w:val="00971FEF"/>
    <w:rsid w:val="00974CE6"/>
    <w:rsid w:val="00976580"/>
    <w:rsid w:val="00980995"/>
    <w:rsid w:val="009850F8"/>
    <w:rsid w:val="00987C54"/>
    <w:rsid w:val="00993E7B"/>
    <w:rsid w:val="009A45AB"/>
    <w:rsid w:val="009A78AF"/>
    <w:rsid w:val="009A7AF4"/>
    <w:rsid w:val="009B2B63"/>
    <w:rsid w:val="009B3616"/>
    <w:rsid w:val="009B43ED"/>
    <w:rsid w:val="009B6A68"/>
    <w:rsid w:val="009C78B0"/>
    <w:rsid w:val="009D128C"/>
    <w:rsid w:val="009D2F18"/>
    <w:rsid w:val="009D401E"/>
    <w:rsid w:val="009D40E4"/>
    <w:rsid w:val="009D4D97"/>
    <w:rsid w:val="009E0B4E"/>
    <w:rsid w:val="009E2555"/>
    <w:rsid w:val="009E4187"/>
    <w:rsid w:val="009E43C5"/>
    <w:rsid w:val="009E529A"/>
    <w:rsid w:val="009E59D4"/>
    <w:rsid w:val="009E724A"/>
    <w:rsid w:val="009F045E"/>
    <w:rsid w:val="009F11EC"/>
    <w:rsid w:val="009F7B49"/>
    <w:rsid w:val="00A00DC5"/>
    <w:rsid w:val="00A01F46"/>
    <w:rsid w:val="00A04A89"/>
    <w:rsid w:val="00A05B76"/>
    <w:rsid w:val="00A130C8"/>
    <w:rsid w:val="00A17142"/>
    <w:rsid w:val="00A217A4"/>
    <w:rsid w:val="00A22CF9"/>
    <w:rsid w:val="00A24D15"/>
    <w:rsid w:val="00A24D80"/>
    <w:rsid w:val="00A25A13"/>
    <w:rsid w:val="00A3272A"/>
    <w:rsid w:val="00A37EB2"/>
    <w:rsid w:val="00A411C5"/>
    <w:rsid w:val="00A43067"/>
    <w:rsid w:val="00A43820"/>
    <w:rsid w:val="00A44105"/>
    <w:rsid w:val="00A51C7E"/>
    <w:rsid w:val="00A51CBD"/>
    <w:rsid w:val="00A565AB"/>
    <w:rsid w:val="00A60955"/>
    <w:rsid w:val="00A63EDB"/>
    <w:rsid w:val="00A63F9E"/>
    <w:rsid w:val="00A64B2F"/>
    <w:rsid w:val="00A70BFC"/>
    <w:rsid w:val="00A71A38"/>
    <w:rsid w:val="00A762EC"/>
    <w:rsid w:val="00A77335"/>
    <w:rsid w:val="00A82A58"/>
    <w:rsid w:val="00A840D9"/>
    <w:rsid w:val="00A84883"/>
    <w:rsid w:val="00A906F1"/>
    <w:rsid w:val="00A9760B"/>
    <w:rsid w:val="00AA41D1"/>
    <w:rsid w:val="00AA4518"/>
    <w:rsid w:val="00AA6492"/>
    <w:rsid w:val="00AB22AA"/>
    <w:rsid w:val="00AB2F51"/>
    <w:rsid w:val="00AB67BB"/>
    <w:rsid w:val="00AC48FC"/>
    <w:rsid w:val="00AC7992"/>
    <w:rsid w:val="00AD52DA"/>
    <w:rsid w:val="00AD5B55"/>
    <w:rsid w:val="00AD60B1"/>
    <w:rsid w:val="00AD7214"/>
    <w:rsid w:val="00AE26B6"/>
    <w:rsid w:val="00AE3B19"/>
    <w:rsid w:val="00AF001C"/>
    <w:rsid w:val="00AF1F84"/>
    <w:rsid w:val="00AF6FF1"/>
    <w:rsid w:val="00B00CA7"/>
    <w:rsid w:val="00B0368C"/>
    <w:rsid w:val="00B0559F"/>
    <w:rsid w:val="00B05DF5"/>
    <w:rsid w:val="00B10C87"/>
    <w:rsid w:val="00B16754"/>
    <w:rsid w:val="00B17008"/>
    <w:rsid w:val="00B172A0"/>
    <w:rsid w:val="00B2097F"/>
    <w:rsid w:val="00B27582"/>
    <w:rsid w:val="00B33B0A"/>
    <w:rsid w:val="00B36163"/>
    <w:rsid w:val="00B36BC6"/>
    <w:rsid w:val="00B37DBB"/>
    <w:rsid w:val="00B416CB"/>
    <w:rsid w:val="00B43F4A"/>
    <w:rsid w:val="00B45A77"/>
    <w:rsid w:val="00B509A8"/>
    <w:rsid w:val="00B527BD"/>
    <w:rsid w:val="00B53AA1"/>
    <w:rsid w:val="00B55307"/>
    <w:rsid w:val="00B60E96"/>
    <w:rsid w:val="00B651DE"/>
    <w:rsid w:val="00B67286"/>
    <w:rsid w:val="00B715FD"/>
    <w:rsid w:val="00B748CF"/>
    <w:rsid w:val="00B823A7"/>
    <w:rsid w:val="00B829E2"/>
    <w:rsid w:val="00B84CB4"/>
    <w:rsid w:val="00BA6504"/>
    <w:rsid w:val="00BB1154"/>
    <w:rsid w:val="00BB34DC"/>
    <w:rsid w:val="00BB5BE9"/>
    <w:rsid w:val="00BB6C3D"/>
    <w:rsid w:val="00BC49CE"/>
    <w:rsid w:val="00BC5E4E"/>
    <w:rsid w:val="00BD0FBE"/>
    <w:rsid w:val="00BD41B0"/>
    <w:rsid w:val="00BD5C82"/>
    <w:rsid w:val="00BD73A7"/>
    <w:rsid w:val="00BE2B28"/>
    <w:rsid w:val="00BE4D7A"/>
    <w:rsid w:val="00BE7F63"/>
    <w:rsid w:val="00BF0EFD"/>
    <w:rsid w:val="00BF16B5"/>
    <w:rsid w:val="00BF208A"/>
    <w:rsid w:val="00BF2D35"/>
    <w:rsid w:val="00BF5237"/>
    <w:rsid w:val="00BF65F8"/>
    <w:rsid w:val="00BF7E65"/>
    <w:rsid w:val="00C0633B"/>
    <w:rsid w:val="00C06A94"/>
    <w:rsid w:val="00C15FCE"/>
    <w:rsid w:val="00C1620C"/>
    <w:rsid w:val="00C16EE9"/>
    <w:rsid w:val="00C223D1"/>
    <w:rsid w:val="00C22C67"/>
    <w:rsid w:val="00C238DD"/>
    <w:rsid w:val="00C25752"/>
    <w:rsid w:val="00C27496"/>
    <w:rsid w:val="00C302B4"/>
    <w:rsid w:val="00C306E2"/>
    <w:rsid w:val="00C3236E"/>
    <w:rsid w:val="00C3534C"/>
    <w:rsid w:val="00C3537C"/>
    <w:rsid w:val="00C3736B"/>
    <w:rsid w:val="00C41CBC"/>
    <w:rsid w:val="00C41D0F"/>
    <w:rsid w:val="00C443BE"/>
    <w:rsid w:val="00C51F11"/>
    <w:rsid w:val="00C53554"/>
    <w:rsid w:val="00C548BE"/>
    <w:rsid w:val="00C561BC"/>
    <w:rsid w:val="00C567C2"/>
    <w:rsid w:val="00C57428"/>
    <w:rsid w:val="00C62AC2"/>
    <w:rsid w:val="00C65C48"/>
    <w:rsid w:val="00C704A6"/>
    <w:rsid w:val="00C7322B"/>
    <w:rsid w:val="00C75405"/>
    <w:rsid w:val="00C87598"/>
    <w:rsid w:val="00C92EF8"/>
    <w:rsid w:val="00C930EA"/>
    <w:rsid w:val="00C9623E"/>
    <w:rsid w:val="00CA2995"/>
    <w:rsid w:val="00CA312E"/>
    <w:rsid w:val="00CA7EAC"/>
    <w:rsid w:val="00CB38B8"/>
    <w:rsid w:val="00CB482F"/>
    <w:rsid w:val="00CB700A"/>
    <w:rsid w:val="00CC181C"/>
    <w:rsid w:val="00CC3989"/>
    <w:rsid w:val="00CC497E"/>
    <w:rsid w:val="00CC55F1"/>
    <w:rsid w:val="00CC7B70"/>
    <w:rsid w:val="00CD218D"/>
    <w:rsid w:val="00CD529D"/>
    <w:rsid w:val="00CD552A"/>
    <w:rsid w:val="00CE135B"/>
    <w:rsid w:val="00CE1D78"/>
    <w:rsid w:val="00CE2509"/>
    <w:rsid w:val="00CE2C2E"/>
    <w:rsid w:val="00CE3EF7"/>
    <w:rsid w:val="00CE682A"/>
    <w:rsid w:val="00CE6B64"/>
    <w:rsid w:val="00CF102F"/>
    <w:rsid w:val="00CF1F1F"/>
    <w:rsid w:val="00D00055"/>
    <w:rsid w:val="00D00655"/>
    <w:rsid w:val="00D0190A"/>
    <w:rsid w:val="00D01EC3"/>
    <w:rsid w:val="00D01FB8"/>
    <w:rsid w:val="00D028D4"/>
    <w:rsid w:val="00D05515"/>
    <w:rsid w:val="00D10454"/>
    <w:rsid w:val="00D1091F"/>
    <w:rsid w:val="00D2155E"/>
    <w:rsid w:val="00D25EAB"/>
    <w:rsid w:val="00D2735A"/>
    <w:rsid w:val="00D37CEA"/>
    <w:rsid w:val="00D37E63"/>
    <w:rsid w:val="00D4618E"/>
    <w:rsid w:val="00D46452"/>
    <w:rsid w:val="00D51ACC"/>
    <w:rsid w:val="00D5424F"/>
    <w:rsid w:val="00D54AA3"/>
    <w:rsid w:val="00D573E2"/>
    <w:rsid w:val="00D70AA8"/>
    <w:rsid w:val="00D70E7E"/>
    <w:rsid w:val="00D74D8B"/>
    <w:rsid w:val="00D74F1C"/>
    <w:rsid w:val="00D80BFD"/>
    <w:rsid w:val="00D837E5"/>
    <w:rsid w:val="00D83E02"/>
    <w:rsid w:val="00D84ECE"/>
    <w:rsid w:val="00D85073"/>
    <w:rsid w:val="00D86845"/>
    <w:rsid w:val="00D8730B"/>
    <w:rsid w:val="00D929B6"/>
    <w:rsid w:val="00D930A8"/>
    <w:rsid w:val="00D961F1"/>
    <w:rsid w:val="00DB5697"/>
    <w:rsid w:val="00DB6966"/>
    <w:rsid w:val="00DB72AA"/>
    <w:rsid w:val="00DB7480"/>
    <w:rsid w:val="00DC0D25"/>
    <w:rsid w:val="00DC4B6E"/>
    <w:rsid w:val="00DC4D88"/>
    <w:rsid w:val="00DC6A34"/>
    <w:rsid w:val="00DC7687"/>
    <w:rsid w:val="00DD1A1F"/>
    <w:rsid w:val="00DD1A33"/>
    <w:rsid w:val="00DD375D"/>
    <w:rsid w:val="00DD5B82"/>
    <w:rsid w:val="00DE3916"/>
    <w:rsid w:val="00DE618D"/>
    <w:rsid w:val="00DF0854"/>
    <w:rsid w:val="00DF2856"/>
    <w:rsid w:val="00DF3809"/>
    <w:rsid w:val="00DF3C2B"/>
    <w:rsid w:val="00DF3DE2"/>
    <w:rsid w:val="00DF7F03"/>
    <w:rsid w:val="00E04612"/>
    <w:rsid w:val="00E0513D"/>
    <w:rsid w:val="00E12EEE"/>
    <w:rsid w:val="00E1576E"/>
    <w:rsid w:val="00E16807"/>
    <w:rsid w:val="00E25A04"/>
    <w:rsid w:val="00E27859"/>
    <w:rsid w:val="00E27F49"/>
    <w:rsid w:val="00E4107A"/>
    <w:rsid w:val="00E44EF3"/>
    <w:rsid w:val="00E45319"/>
    <w:rsid w:val="00E45BA4"/>
    <w:rsid w:val="00E56453"/>
    <w:rsid w:val="00E6236F"/>
    <w:rsid w:val="00E636E0"/>
    <w:rsid w:val="00E66E78"/>
    <w:rsid w:val="00E71873"/>
    <w:rsid w:val="00E81297"/>
    <w:rsid w:val="00E82E32"/>
    <w:rsid w:val="00E832BB"/>
    <w:rsid w:val="00E84B70"/>
    <w:rsid w:val="00E914CA"/>
    <w:rsid w:val="00E95128"/>
    <w:rsid w:val="00E97173"/>
    <w:rsid w:val="00E97245"/>
    <w:rsid w:val="00EA31C9"/>
    <w:rsid w:val="00EA37CF"/>
    <w:rsid w:val="00EB05E6"/>
    <w:rsid w:val="00EB2752"/>
    <w:rsid w:val="00EB5D88"/>
    <w:rsid w:val="00EB6289"/>
    <w:rsid w:val="00EB6B4A"/>
    <w:rsid w:val="00EC1A7F"/>
    <w:rsid w:val="00EC2F6A"/>
    <w:rsid w:val="00ED0AF9"/>
    <w:rsid w:val="00ED5351"/>
    <w:rsid w:val="00EE218E"/>
    <w:rsid w:val="00EE4B9E"/>
    <w:rsid w:val="00EE5DE8"/>
    <w:rsid w:val="00EF20F7"/>
    <w:rsid w:val="00EF3AA4"/>
    <w:rsid w:val="00EF7217"/>
    <w:rsid w:val="00EF7E78"/>
    <w:rsid w:val="00F0415B"/>
    <w:rsid w:val="00F10EDA"/>
    <w:rsid w:val="00F16B81"/>
    <w:rsid w:val="00F30EB5"/>
    <w:rsid w:val="00F314D7"/>
    <w:rsid w:val="00F323E9"/>
    <w:rsid w:val="00F329FB"/>
    <w:rsid w:val="00F35A7F"/>
    <w:rsid w:val="00F35E29"/>
    <w:rsid w:val="00F36EF9"/>
    <w:rsid w:val="00F36FE2"/>
    <w:rsid w:val="00F507B7"/>
    <w:rsid w:val="00F5159E"/>
    <w:rsid w:val="00F53FA9"/>
    <w:rsid w:val="00F540F4"/>
    <w:rsid w:val="00F56221"/>
    <w:rsid w:val="00F60264"/>
    <w:rsid w:val="00F62A71"/>
    <w:rsid w:val="00F643C8"/>
    <w:rsid w:val="00F648D3"/>
    <w:rsid w:val="00F6519D"/>
    <w:rsid w:val="00F7046B"/>
    <w:rsid w:val="00F71FE5"/>
    <w:rsid w:val="00F72F35"/>
    <w:rsid w:val="00F81381"/>
    <w:rsid w:val="00F81C30"/>
    <w:rsid w:val="00FA5550"/>
    <w:rsid w:val="00FB29ED"/>
    <w:rsid w:val="00FB3D90"/>
    <w:rsid w:val="00FC297C"/>
    <w:rsid w:val="00FC6334"/>
    <w:rsid w:val="00FC7F91"/>
    <w:rsid w:val="00FD1051"/>
    <w:rsid w:val="00FD1CD4"/>
    <w:rsid w:val="00FD28A4"/>
    <w:rsid w:val="00FD34EF"/>
    <w:rsid w:val="00FD3A34"/>
    <w:rsid w:val="013F50AC"/>
    <w:rsid w:val="01534B24"/>
    <w:rsid w:val="016F52BE"/>
    <w:rsid w:val="02C9448A"/>
    <w:rsid w:val="033D29E6"/>
    <w:rsid w:val="03513A91"/>
    <w:rsid w:val="03F31757"/>
    <w:rsid w:val="04152943"/>
    <w:rsid w:val="04510785"/>
    <w:rsid w:val="0453699C"/>
    <w:rsid w:val="04B902BC"/>
    <w:rsid w:val="050C7908"/>
    <w:rsid w:val="053B17E6"/>
    <w:rsid w:val="054250DC"/>
    <w:rsid w:val="054C1F78"/>
    <w:rsid w:val="05FB0D72"/>
    <w:rsid w:val="06040A41"/>
    <w:rsid w:val="06A0714D"/>
    <w:rsid w:val="06A9549F"/>
    <w:rsid w:val="08134333"/>
    <w:rsid w:val="083377A0"/>
    <w:rsid w:val="0886425D"/>
    <w:rsid w:val="08902D65"/>
    <w:rsid w:val="08AB09CB"/>
    <w:rsid w:val="08B50A63"/>
    <w:rsid w:val="08D07E05"/>
    <w:rsid w:val="0AC15F17"/>
    <w:rsid w:val="0AEC6695"/>
    <w:rsid w:val="0AF268E2"/>
    <w:rsid w:val="0B7119FC"/>
    <w:rsid w:val="0BD04B22"/>
    <w:rsid w:val="0BD56224"/>
    <w:rsid w:val="0CDA6C0A"/>
    <w:rsid w:val="0DC07995"/>
    <w:rsid w:val="0DD55601"/>
    <w:rsid w:val="0E7B3F04"/>
    <w:rsid w:val="0E8D0404"/>
    <w:rsid w:val="0EDE34A7"/>
    <w:rsid w:val="0F7326C7"/>
    <w:rsid w:val="0FC07F1E"/>
    <w:rsid w:val="10901D24"/>
    <w:rsid w:val="11A91C2B"/>
    <w:rsid w:val="12B3015E"/>
    <w:rsid w:val="12EE4E07"/>
    <w:rsid w:val="132E350B"/>
    <w:rsid w:val="132E7E76"/>
    <w:rsid w:val="13304067"/>
    <w:rsid w:val="13C26C3E"/>
    <w:rsid w:val="13CB2209"/>
    <w:rsid w:val="13E903F3"/>
    <w:rsid w:val="15527075"/>
    <w:rsid w:val="16C75FE1"/>
    <w:rsid w:val="16F813F1"/>
    <w:rsid w:val="17343909"/>
    <w:rsid w:val="17E8449C"/>
    <w:rsid w:val="183E3A3D"/>
    <w:rsid w:val="18565AD5"/>
    <w:rsid w:val="19050353"/>
    <w:rsid w:val="191A5A30"/>
    <w:rsid w:val="19350C93"/>
    <w:rsid w:val="198C0C67"/>
    <w:rsid w:val="19C23DBC"/>
    <w:rsid w:val="19F77B28"/>
    <w:rsid w:val="1A334369"/>
    <w:rsid w:val="1A427F38"/>
    <w:rsid w:val="1AE17EB2"/>
    <w:rsid w:val="1C06556E"/>
    <w:rsid w:val="1C9B52A3"/>
    <w:rsid w:val="1CC16360"/>
    <w:rsid w:val="1DCC76A4"/>
    <w:rsid w:val="1E043D5B"/>
    <w:rsid w:val="1F6500FE"/>
    <w:rsid w:val="1F9611FA"/>
    <w:rsid w:val="1F9E49DA"/>
    <w:rsid w:val="1FDA6E1B"/>
    <w:rsid w:val="212A0DFA"/>
    <w:rsid w:val="213833D9"/>
    <w:rsid w:val="22333EAB"/>
    <w:rsid w:val="227B342F"/>
    <w:rsid w:val="229C6D66"/>
    <w:rsid w:val="23040A12"/>
    <w:rsid w:val="23677A2E"/>
    <w:rsid w:val="23F633B6"/>
    <w:rsid w:val="2423162D"/>
    <w:rsid w:val="24BB4BC3"/>
    <w:rsid w:val="25AB0C35"/>
    <w:rsid w:val="26B024B4"/>
    <w:rsid w:val="2747211E"/>
    <w:rsid w:val="287A19B2"/>
    <w:rsid w:val="29065C3E"/>
    <w:rsid w:val="29291F6B"/>
    <w:rsid w:val="29713916"/>
    <w:rsid w:val="2A020534"/>
    <w:rsid w:val="2AAB09AE"/>
    <w:rsid w:val="2B2009F0"/>
    <w:rsid w:val="2BA04617"/>
    <w:rsid w:val="2C363C1C"/>
    <w:rsid w:val="2C5828B1"/>
    <w:rsid w:val="2D3534DF"/>
    <w:rsid w:val="2E2C4B23"/>
    <w:rsid w:val="2EF97D5F"/>
    <w:rsid w:val="2F3114C4"/>
    <w:rsid w:val="30250A67"/>
    <w:rsid w:val="303E2705"/>
    <w:rsid w:val="30F21F91"/>
    <w:rsid w:val="31071D60"/>
    <w:rsid w:val="31447D0A"/>
    <w:rsid w:val="31983A4C"/>
    <w:rsid w:val="319E1D4D"/>
    <w:rsid w:val="31D24165"/>
    <w:rsid w:val="32EB1476"/>
    <w:rsid w:val="32FC3F21"/>
    <w:rsid w:val="33805C09"/>
    <w:rsid w:val="344549D2"/>
    <w:rsid w:val="346007FD"/>
    <w:rsid w:val="34F83FDD"/>
    <w:rsid w:val="3503381B"/>
    <w:rsid w:val="35B70F28"/>
    <w:rsid w:val="366A3954"/>
    <w:rsid w:val="36C67C13"/>
    <w:rsid w:val="36D85AE8"/>
    <w:rsid w:val="373B1798"/>
    <w:rsid w:val="37A030FB"/>
    <w:rsid w:val="381F3896"/>
    <w:rsid w:val="3924578A"/>
    <w:rsid w:val="39E10AC6"/>
    <w:rsid w:val="3AE36FC9"/>
    <w:rsid w:val="3AE76195"/>
    <w:rsid w:val="3B4162B3"/>
    <w:rsid w:val="3B6B2BE3"/>
    <w:rsid w:val="3B7E4B84"/>
    <w:rsid w:val="3BDE28A2"/>
    <w:rsid w:val="3C0B264D"/>
    <w:rsid w:val="3D21167D"/>
    <w:rsid w:val="3DA0003D"/>
    <w:rsid w:val="3DF23610"/>
    <w:rsid w:val="3E49760C"/>
    <w:rsid w:val="3E524AAB"/>
    <w:rsid w:val="3E5611AC"/>
    <w:rsid w:val="3F3B5526"/>
    <w:rsid w:val="3F6415EB"/>
    <w:rsid w:val="3F8061DB"/>
    <w:rsid w:val="3FA33314"/>
    <w:rsid w:val="400171D2"/>
    <w:rsid w:val="40346EBF"/>
    <w:rsid w:val="40505B03"/>
    <w:rsid w:val="423B05AB"/>
    <w:rsid w:val="434A374F"/>
    <w:rsid w:val="43912286"/>
    <w:rsid w:val="43CB5DC0"/>
    <w:rsid w:val="43F93A6F"/>
    <w:rsid w:val="442E46B8"/>
    <w:rsid w:val="446B5CB9"/>
    <w:rsid w:val="457B5622"/>
    <w:rsid w:val="45AF2749"/>
    <w:rsid w:val="45B073BB"/>
    <w:rsid w:val="45B16892"/>
    <w:rsid w:val="45E126C7"/>
    <w:rsid w:val="47371F2B"/>
    <w:rsid w:val="477270DB"/>
    <w:rsid w:val="4A2F7B42"/>
    <w:rsid w:val="4A4536BD"/>
    <w:rsid w:val="4A584FAF"/>
    <w:rsid w:val="4A9464B0"/>
    <w:rsid w:val="4AB83EDC"/>
    <w:rsid w:val="4B1122D5"/>
    <w:rsid w:val="4B565C77"/>
    <w:rsid w:val="4C3F3D71"/>
    <w:rsid w:val="4C7473DB"/>
    <w:rsid w:val="4D8B5418"/>
    <w:rsid w:val="4EAD0E9D"/>
    <w:rsid w:val="4EE6271B"/>
    <w:rsid w:val="4F196A5E"/>
    <w:rsid w:val="4F3068AF"/>
    <w:rsid w:val="50DD2157"/>
    <w:rsid w:val="510737E4"/>
    <w:rsid w:val="5126247F"/>
    <w:rsid w:val="5157398F"/>
    <w:rsid w:val="53004672"/>
    <w:rsid w:val="53A02303"/>
    <w:rsid w:val="53BE1DFF"/>
    <w:rsid w:val="54FA72C3"/>
    <w:rsid w:val="553266C0"/>
    <w:rsid w:val="55834122"/>
    <w:rsid w:val="57D52097"/>
    <w:rsid w:val="57D7085E"/>
    <w:rsid w:val="581A6209"/>
    <w:rsid w:val="59332A4C"/>
    <w:rsid w:val="5979545F"/>
    <w:rsid w:val="59E7350C"/>
    <w:rsid w:val="5AB03A87"/>
    <w:rsid w:val="5BC8795B"/>
    <w:rsid w:val="5BCC3523"/>
    <w:rsid w:val="5BFB493F"/>
    <w:rsid w:val="5C702E2B"/>
    <w:rsid w:val="5D003B03"/>
    <w:rsid w:val="5D4C2087"/>
    <w:rsid w:val="5DC43D04"/>
    <w:rsid w:val="5DD50C00"/>
    <w:rsid w:val="5DE41B9E"/>
    <w:rsid w:val="5DFE14AB"/>
    <w:rsid w:val="5E9C6226"/>
    <w:rsid w:val="5ED45C66"/>
    <w:rsid w:val="5EE431D8"/>
    <w:rsid w:val="5FAB2C6C"/>
    <w:rsid w:val="5FB20934"/>
    <w:rsid w:val="5FD84AC8"/>
    <w:rsid w:val="5FEB47DB"/>
    <w:rsid w:val="600E4804"/>
    <w:rsid w:val="608F061D"/>
    <w:rsid w:val="62845538"/>
    <w:rsid w:val="62C45B82"/>
    <w:rsid w:val="62EA798A"/>
    <w:rsid w:val="642F4A44"/>
    <w:rsid w:val="64676BF6"/>
    <w:rsid w:val="646D767E"/>
    <w:rsid w:val="64791557"/>
    <w:rsid w:val="64BD2375"/>
    <w:rsid w:val="64D76FDB"/>
    <w:rsid w:val="64EC7758"/>
    <w:rsid w:val="65156AA7"/>
    <w:rsid w:val="659618A6"/>
    <w:rsid w:val="65A92D65"/>
    <w:rsid w:val="65D8275B"/>
    <w:rsid w:val="65F041F8"/>
    <w:rsid w:val="66331C14"/>
    <w:rsid w:val="673831D1"/>
    <w:rsid w:val="678D180D"/>
    <w:rsid w:val="68633F82"/>
    <w:rsid w:val="687939C7"/>
    <w:rsid w:val="68C47DF8"/>
    <w:rsid w:val="691035A9"/>
    <w:rsid w:val="69187032"/>
    <w:rsid w:val="69D41675"/>
    <w:rsid w:val="69EF5E8D"/>
    <w:rsid w:val="69FF2B73"/>
    <w:rsid w:val="6A802F1E"/>
    <w:rsid w:val="6D162D88"/>
    <w:rsid w:val="6D3B5C70"/>
    <w:rsid w:val="6DA0395E"/>
    <w:rsid w:val="6DCA67F9"/>
    <w:rsid w:val="6DE208D1"/>
    <w:rsid w:val="6DF61FE3"/>
    <w:rsid w:val="6E3D539C"/>
    <w:rsid w:val="6EB36ED3"/>
    <w:rsid w:val="6EF50D15"/>
    <w:rsid w:val="6F516258"/>
    <w:rsid w:val="700F7D60"/>
    <w:rsid w:val="708E2E66"/>
    <w:rsid w:val="70B059CB"/>
    <w:rsid w:val="720408B5"/>
    <w:rsid w:val="723143D7"/>
    <w:rsid w:val="724C1615"/>
    <w:rsid w:val="72C861D6"/>
    <w:rsid w:val="73022B26"/>
    <w:rsid w:val="73AE714C"/>
    <w:rsid w:val="75344EBF"/>
    <w:rsid w:val="75906211"/>
    <w:rsid w:val="75E201BD"/>
    <w:rsid w:val="768B763A"/>
    <w:rsid w:val="769259BE"/>
    <w:rsid w:val="77566CAE"/>
    <w:rsid w:val="77967A6E"/>
    <w:rsid w:val="78EB5AD5"/>
    <w:rsid w:val="791D4932"/>
    <w:rsid w:val="79F07B2C"/>
    <w:rsid w:val="7A7F23A7"/>
    <w:rsid w:val="7B202853"/>
    <w:rsid w:val="7CBB2910"/>
    <w:rsid w:val="7D2241CA"/>
    <w:rsid w:val="7D254374"/>
    <w:rsid w:val="7D2D14E5"/>
    <w:rsid w:val="7D401221"/>
    <w:rsid w:val="7E556C5C"/>
    <w:rsid w:val="7F1D54E9"/>
    <w:rsid w:val="7F6C7F13"/>
    <w:rsid w:val="7FC62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Body Text Indent" w:uiPriority="99" w:unhideWhenUsed="1" w:qFormat="1"/>
    <w:lsdException w:name="Subtitle" w:qFormat="1"/>
    <w:lsdException w:name="Salutation" w:qFormat="1"/>
    <w:lsdException w:name="Body Text First Indent 2"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D3680"/>
    <w:pPr>
      <w:widowControl w:val="0"/>
      <w:jc w:val="both"/>
    </w:pPr>
    <w:rPr>
      <w:rFonts w:eastAsia="仿宋_GB2312"/>
      <w:b/>
      <w:kern w:val="2"/>
      <w:sz w:val="32"/>
      <w:szCs w:val="24"/>
    </w:rPr>
  </w:style>
  <w:style w:type="paragraph" w:styleId="3">
    <w:name w:val="heading 3"/>
    <w:basedOn w:val="a"/>
    <w:next w:val="a"/>
    <w:qFormat/>
    <w:rsid w:val="001D3680"/>
    <w:pPr>
      <w:spacing w:before="100" w:beforeAutospacing="1" w:after="100" w:afterAutospacing="1"/>
      <w:jc w:val="left"/>
      <w:outlineLvl w:val="2"/>
    </w:pPr>
    <w:rPr>
      <w:rFonts w:ascii="宋体" w:eastAsia="宋体" w:hAnsi="宋体" w:hint="eastAsia"/>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nhideWhenUsed/>
    <w:qFormat/>
    <w:rsid w:val="001D3680"/>
    <w:pPr>
      <w:ind w:firstLineChars="200" w:firstLine="420"/>
    </w:pPr>
  </w:style>
  <w:style w:type="paragraph" w:styleId="a3">
    <w:name w:val="Body Text Indent"/>
    <w:basedOn w:val="a"/>
    <w:uiPriority w:val="99"/>
    <w:unhideWhenUsed/>
    <w:qFormat/>
    <w:rsid w:val="001D3680"/>
    <w:pPr>
      <w:spacing w:after="120"/>
      <w:ind w:leftChars="200" w:left="420"/>
    </w:pPr>
  </w:style>
  <w:style w:type="paragraph" w:styleId="a4">
    <w:name w:val="annotation text"/>
    <w:basedOn w:val="a"/>
    <w:qFormat/>
    <w:rsid w:val="001D3680"/>
    <w:pPr>
      <w:jc w:val="left"/>
    </w:pPr>
  </w:style>
  <w:style w:type="paragraph" w:styleId="a5">
    <w:name w:val="Salutation"/>
    <w:basedOn w:val="a"/>
    <w:next w:val="a"/>
    <w:qFormat/>
    <w:rsid w:val="001D3680"/>
    <w:rPr>
      <w:rFonts w:ascii="Calibri" w:hAnsi="Calibri"/>
    </w:rPr>
  </w:style>
  <w:style w:type="paragraph" w:styleId="a6">
    <w:name w:val="Body Text"/>
    <w:basedOn w:val="a"/>
    <w:uiPriority w:val="1"/>
    <w:qFormat/>
    <w:rsid w:val="001D3680"/>
    <w:rPr>
      <w:rFonts w:ascii="微软雅黑" w:eastAsia="微软雅黑" w:hAnsi="微软雅黑" w:cs="微软雅黑"/>
      <w:bCs/>
      <w:szCs w:val="32"/>
      <w:lang w:val="zh-CN" w:bidi="zh-CN"/>
    </w:rPr>
  </w:style>
  <w:style w:type="paragraph" w:styleId="a7">
    <w:name w:val="Balloon Text"/>
    <w:basedOn w:val="a"/>
    <w:semiHidden/>
    <w:qFormat/>
    <w:rsid w:val="001D3680"/>
    <w:rPr>
      <w:sz w:val="18"/>
      <w:szCs w:val="18"/>
    </w:rPr>
  </w:style>
  <w:style w:type="paragraph" w:styleId="a8">
    <w:name w:val="footer"/>
    <w:basedOn w:val="a"/>
    <w:link w:val="Char"/>
    <w:uiPriority w:val="99"/>
    <w:qFormat/>
    <w:rsid w:val="001D3680"/>
    <w:pPr>
      <w:tabs>
        <w:tab w:val="center" w:pos="4153"/>
        <w:tab w:val="right" w:pos="8306"/>
      </w:tabs>
      <w:snapToGrid w:val="0"/>
      <w:jc w:val="left"/>
    </w:pPr>
    <w:rPr>
      <w:sz w:val="18"/>
      <w:szCs w:val="18"/>
    </w:rPr>
  </w:style>
  <w:style w:type="paragraph" w:styleId="a9">
    <w:name w:val="header"/>
    <w:basedOn w:val="a"/>
    <w:qFormat/>
    <w:rsid w:val="001D3680"/>
    <w:pPr>
      <w:pBdr>
        <w:bottom w:val="single" w:sz="6" w:space="1" w:color="auto"/>
      </w:pBdr>
      <w:tabs>
        <w:tab w:val="center" w:pos="4153"/>
        <w:tab w:val="right" w:pos="8306"/>
      </w:tabs>
      <w:snapToGrid w:val="0"/>
      <w:jc w:val="center"/>
    </w:pPr>
    <w:rPr>
      <w:sz w:val="18"/>
      <w:szCs w:val="18"/>
    </w:rPr>
  </w:style>
  <w:style w:type="paragraph" w:styleId="aa">
    <w:name w:val="footnote text"/>
    <w:basedOn w:val="a"/>
    <w:uiPriority w:val="99"/>
    <w:unhideWhenUsed/>
    <w:qFormat/>
    <w:rsid w:val="001D3680"/>
    <w:pPr>
      <w:snapToGrid w:val="0"/>
      <w:jc w:val="left"/>
    </w:pPr>
    <w:rPr>
      <w:sz w:val="18"/>
      <w:szCs w:val="18"/>
    </w:rPr>
  </w:style>
  <w:style w:type="paragraph" w:styleId="ab">
    <w:name w:val="Normal (Web)"/>
    <w:basedOn w:val="a"/>
    <w:qFormat/>
    <w:rsid w:val="001D3680"/>
    <w:pPr>
      <w:spacing w:before="100" w:beforeAutospacing="1" w:after="100" w:afterAutospacing="1"/>
      <w:jc w:val="left"/>
    </w:pPr>
    <w:rPr>
      <w:kern w:val="0"/>
      <w:sz w:val="24"/>
    </w:rPr>
  </w:style>
  <w:style w:type="table" w:styleId="ac">
    <w:name w:val="Table Grid"/>
    <w:basedOn w:val="a1"/>
    <w:qFormat/>
    <w:rsid w:val="001D3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1D3680"/>
    <w:rPr>
      <w:b/>
    </w:rPr>
  </w:style>
  <w:style w:type="character" w:styleId="ae">
    <w:name w:val="page number"/>
    <w:basedOn w:val="a0"/>
    <w:qFormat/>
    <w:rsid w:val="001D3680"/>
  </w:style>
  <w:style w:type="character" w:styleId="af">
    <w:name w:val="Hyperlink"/>
    <w:basedOn w:val="a0"/>
    <w:qFormat/>
    <w:rsid w:val="001D3680"/>
    <w:rPr>
      <w:color w:val="0000FF"/>
      <w:u w:val="single"/>
    </w:rPr>
  </w:style>
  <w:style w:type="character" w:customStyle="1" w:styleId="Char">
    <w:name w:val="页脚 Char"/>
    <w:basedOn w:val="a0"/>
    <w:link w:val="a8"/>
    <w:uiPriority w:val="99"/>
    <w:qFormat/>
    <w:rsid w:val="001D3680"/>
    <w:rPr>
      <w:rFonts w:eastAsia="仿宋_GB2312"/>
      <w:b/>
      <w:kern w:val="2"/>
      <w:sz w:val="18"/>
      <w:szCs w:val="18"/>
    </w:rPr>
  </w:style>
  <w:style w:type="character" w:customStyle="1" w:styleId="font31">
    <w:name w:val="font31"/>
    <w:basedOn w:val="a0"/>
    <w:qFormat/>
    <w:rsid w:val="001D3680"/>
    <w:rPr>
      <w:rFonts w:ascii="楷体" w:eastAsia="楷体" w:hAnsi="楷体" w:cs="楷体" w:hint="eastAsia"/>
      <w:color w:val="000000"/>
      <w:sz w:val="22"/>
      <w:szCs w:val="22"/>
      <w:u w:val="none"/>
    </w:rPr>
  </w:style>
  <w:style w:type="character" w:customStyle="1" w:styleId="font01">
    <w:name w:val="font01"/>
    <w:basedOn w:val="a0"/>
    <w:qFormat/>
    <w:rsid w:val="001D3680"/>
    <w:rPr>
      <w:rFonts w:ascii="方正仿宋简体" w:eastAsia="方正仿宋简体" w:hAnsi="方正仿宋简体" w:cs="方正仿宋简体" w:hint="eastAsia"/>
      <w:b/>
      <w:color w:val="000000"/>
      <w:sz w:val="24"/>
      <w:szCs w:val="24"/>
      <w:u w:val="none"/>
    </w:rPr>
  </w:style>
  <w:style w:type="character" w:customStyle="1" w:styleId="font81">
    <w:name w:val="font81"/>
    <w:basedOn w:val="a0"/>
    <w:qFormat/>
    <w:rsid w:val="001D3680"/>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0"/>
    <w:qFormat/>
    <w:rsid w:val="001D3680"/>
    <w:rPr>
      <w:rFonts w:ascii="Times New Roman" w:hAnsi="Times New Roman" w:cs="Times New Roman" w:hint="default"/>
      <w:color w:val="000000"/>
      <w:sz w:val="22"/>
      <w:szCs w:val="22"/>
      <w:u w:val="none"/>
    </w:rPr>
  </w:style>
  <w:style w:type="character" w:customStyle="1" w:styleId="NormalCharacter">
    <w:name w:val="NormalCharacter"/>
    <w:semiHidden/>
    <w:qFormat/>
    <w:rsid w:val="001D3680"/>
  </w:style>
  <w:style w:type="character" w:customStyle="1" w:styleId="font112">
    <w:name w:val="font112"/>
    <w:basedOn w:val="a0"/>
    <w:qFormat/>
    <w:rsid w:val="001D3680"/>
    <w:rPr>
      <w:rFonts w:ascii="宋体" w:eastAsia="宋体" w:hAnsi="宋体" w:cs="宋体" w:hint="eastAsia"/>
      <w:color w:val="000000"/>
      <w:sz w:val="20"/>
      <w:szCs w:val="20"/>
      <w:u w:val="none"/>
    </w:rPr>
  </w:style>
  <w:style w:type="character" w:customStyle="1" w:styleId="font51">
    <w:name w:val="font51"/>
    <w:basedOn w:val="a0"/>
    <w:qFormat/>
    <w:rsid w:val="001D3680"/>
    <w:rPr>
      <w:rFonts w:ascii="Times New Roman" w:hAnsi="Times New Roman" w:cs="Times New Roman" w:hint="default"/>
      <w:color w:val="000000"/>
      <w:sz w:val="20"/>
      <w:szCs w:val="20"/>
      <w:u w:val="none"/>
    </w:rPr>
  </w:style>
  <w:style w:type="character" w:customStyle="1" w:styleId="font11">
    <w:name w:val="font11"/>
    <w:basedOn w:val="a0"/>
    <w:qFormat/>
    <w:rsid w:val="001D3680"/>
    <w:rPr>
      <w:rFonts w:ascii="方正仿宋简体" w:eastAsia="方正仿宋简体" w:hAnsi="方正仿宋简体" w:cs="方正仿宋简体"/>
      <w:b/>
      <w:color w:val="000000"/>
      <w:sz w:val="24"/>
      <w:szCs w:val="24"/>
      <w:u w:val="none"/>
    </w:rPr>
  </w:style>
  <w:style w:type="character" w:customStyle="1" w:styleId="font212">
    <w:name w:val="font212"/>
    <w:basedOn w:val="a0"/>
    <w:qFormat/>
    <w:rsid w:val="001D3680"/>
    <w:rPr>
      <w:rFonts w:ascii="方正楷体简体" w:eastAsia="方正楷体简体" w:hAnsi="方正楷体简体" w:cs="方正楷体简体" w:hint="default"/>
      <w:b/>
      <w:color w:val="000000"/>
      <w:sz w:val="24"/>
      <w:szCs w:val="24"/>
      <w:u w:val="none"/>
    </w:rPr>
  </w:style>
  <w:style w:type="character" w:customStyle="1" w:styleId="font21">
    <w:name w:val="font21"/>
    <w:basedOn w:val="a0"/>
    <w:qFormat/>
    <w:rsid w:val="001D3680"/>
    <w:rPr>
      <w:rFonts w:ascii="楷体" w:eastAsia="楷体" w:hAnsi="楷体" w:cs="楷体" w:hint="eastAsia"/>
      <w:color w:val="000000"/>
      <w:sz w:val="22"/>
      <w:szCs w:val="22"/>
      <w:u w:val="none"/>
    </w:rPr>
  </w:style>
  <w:style w:type="paragraph" w:customStyle="1" w:styleId="TableParagraph">
    <w:name w:val="Table Paragraph"/>
    <w:basedOn w:val="a"/>
    <w:uiPriority w:val="1"/>
    <w:qFormat/>
    <w:rsid w:val="001D3680"/>
    <w:rPr>
      <w:rFonts w:ascii="Microsoft JhengHei" w:eastAsia="Microsoft JhengHei" w:hAnsi="Microsoft JhengHei" w:cs="Microsoft JhengHei"/>
      <w:lang w:val="zh-CN" w:bidi="zh-CN"/>
    </w:rPr>
  </w:style>
  <w:style w:type="character" w:customStyle="1" w:styleId="font41">
    <w:name w:val="font41"/>
    <w:basedOn w:val="a0"/>
    <w:qFormat/>
    <w:rsid w:val="001D3680"/>
    <w:rPr>
      <w:rFonts w:ascii="宋体" w:eastAsia="宋体" w:hAnsi="宋体" w:cs="宋体" w:hint="eastAsia"/>
      <w:color w:val="000000"/>
      <w:sz w:val="22"/>
      <w:szCs w:val="22"/>
      <w:u w:val="none"/>
    </w:rPr>
  </w:style>
  <w:style w:type="paragraph" w:customStyle="1" w:styleId="Default">
    <w:name w:val="Default"/>
    <w:qFormat/>
    <w:rsid w:val="001D3680"/>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787810921@qq.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902A5-BC0A-4C31-930D-48136818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924</Words>
  <Characters>5273</Characters>
  <Application>Microsoft Office Word</Application>
  <DocSecurity>0</DocSecurity>
  <Lines>43</Lines>
  <Paragraphs>12</Paragraphs>
  <ScaleCrop>false</ScaleCrop>
  <Company>微软中国</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74</cp:revision>
  <cp:lastPrinted>2022-11-04T10:06:00Z</cp:lastPrinted>
  <dcterms:created xsi:type="dcterms:W3CDTF">2021-11-09T06:53:00Z</dcterms:created>
  <dcterms:modified xsi:type="dcterms:W3CDTF">2023-06-06T08:32:00Z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A4557F454CBE4399ADE5E8C28E0F2E9E</vt:lpwstr>
  </property>
</Properties>
</file>