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16"/>
          <w:szCs w:val="16"/>
          <w:u w:val="none"/>
          <w:bdr w:val="none" w:color="auto" w:sz="0" w:space="0"/>
        </w:rPr>
        <w:t>衡南县矿业投资发展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16"/>
          <w:szCs w:val="16"/>
          <w:u w:val="none"/>
          <w:bdr w:val="none" w:color="auto" w:sz="0" w:space="0"/>
        </w:rPr>
        <w:t>有限公司2023年公开招聘报名表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16"/>
          <w:szCs w:val="16"/>
          <w:u w:val="none"/>
          <w:bdr w:val="none" w:color="auto" w:sz="0" w:space="0"/>
        </w:rPr>
        <w:t>职位：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16"/>
          <w:szCs w:val="16"/>
          <w:u w:val="single"/>
          <w:bdr w:val="none" w:color="auto" w:sz="0" w:space="0"/>
        </w:rPr>
        <w:t>              </w:t>
      </w:r>
    </w:p>
    <w:tbl>
      <w:tblPr>
        <w:tblW w:w="0" w:type="auto"/>
        <w:tblCellSpacing w:w="15" w:type="dxa"/>
        <w:tblInd w:w="10" w:type="dxa"/>
        <w:tblBorders>
          <w:top w:val="none" w:color="auto" w:sz="0" w:space="0"/>
          <w:left w:val="none" w:color="auto" w:sz="0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1"/>
        <w:gridCol w:w="218"/>
        <w:gridCol w:w="360"/>
        <w:gridCol w:w="316"/>
        <w:gridCol w:w="65"/>
        <w:gridCol w:w="519"/>
        <w:gridCol w:w="406"/>
        <w:gridCol w:w="297"/>
        <w:gridCol w:w="674"/>
        <w:gridCol w:w="595"/>
        <w:gridCol w:w="165"/>
        <w:gridCol w:w="159"/>
        <w:gridCol w:w="969"/>
        <w:gridCol w:w="1376"/>
        <w:gridCol w:w="1486"/>
      </w:tblGrid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姓  名</w:t>
            </w: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8" w:type="dxa"/>
            <w:gridSpan w:val="3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性  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764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出生年月</w:t>
            </w:r>
          </w:p>
        </w:tc>
        <w:tc>
          <w:tcPr>
            <w:tcW w:w="1296" w:type="dxa"/>
            <w:gridSpan w:val="3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23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一 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免 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彩 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民  族</w:t>
            </w: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8" w:type="dxa"/>
            <w:gridSpan w:val="3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籍  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764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出 生 地</w:t>
            </w:r>
          </w:p>
        </w:tc>
        <w:tc>
          <w:tcPr>
            <w:tcW w:w="1296" w:type="dxa"/>
            <w:gridSpan w:val="3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政治面貌</w:t>
            </w: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28" w:type="dxa"/>
            <w:gridSpan w:val="3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婚育状况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764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健康状况</w:t>
            </w:r>
          </w:p>
        </w:tc>
        <w:tc>
          <w:tcPr>
            <w:tcW w:w="1296" w:type="dxa"/>
            <w:gridSpan w:val="3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资格证书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/职称</w:t>
            </w:r>
          </w:p>
        </w:tc>
        <w:tc>
          <w:tcPr>
            <w:tcW w:w="2521" w:type="dxa"/>
            <w:gridSpan w:val="5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熟悉专业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有何专长</w:t>
            </w:r>
          </w:p>
        </w:tc>
        <w:tc>
          <w:tcPr>
            <w:tcW w:w="3060" w:type="dxa"/>
            <w:gridSpan w:val="5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原工作单位</w:t>
            </w:r>
          </w:p>
        </w:tc>
        <w:tc>
          <w:tcPr>
            <w:tcW w:w="3781" w:type="dxa"/>
            <w:gridSpan w:val="7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764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岗位及职务</w:t>
            </w:r>
          </w:p>
        </w:tc>
        <w:tc>
          <w:tcPr>
            <w:tcW w:w="3119" w:type="dxa"/>
            <w:gridSpan w:val="5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联系电话</w:t>
            </w:r>
          </w:p>
        </w:tc>
        <w:tc>
          <w:tcPr>
            <w:tcW w:w="3781" w:type="dxa"/>
            <w:gridSpan w:val="7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764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联系地址</w:t>
            </w:r>
          </w:p>
        </w:tc>
        <w:tc>
          <w:tcPr>
            <w:tcW w:w="3119" w:type="dxa"/>
            <w:gridSpan w:val="5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身份证号</w:t>
            </w:r>
          </w:p>
        </w:tc>
        <w:tc>
          <w:tcPr>
            <w:tcW w:w="3781" w:type="dxa"/>
            <w:gridSpan w:val="7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764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Email</w:t>
            </w:r>
          </w:p>
        </w:tc>
        <w:tc>
          <w:tcPr>
            <w:tcW w:w="3119" w:type="dxa"/>
            <w:gridSpan w:val="5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945" w:type="dxa"/>
            <w:gridSpan w:val="15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个人学习培训情况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82" w:type="dxa"/>
            <w:gridSpan w:val="5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毕业院校</w:t>
            </w: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专  业</w:t>
            </w:r>
          </w:p>
        </w:tc>
        <w:tc>
          <w:tcPr>
            <w:tcW w:w="2048" w:type="dxa"/>
            <w:gridSpan w:val="3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起  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时  间    </w:t>
            </w: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学 历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学 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82" w:type="dxa"/>
            <w:gridSpan w:val="5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048" w:type="dxa"/>
            <w:gridSpan w:val="3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82" w:type="dxa"/>
            <w:gridSpan w:val="5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048" w:type="dxa"/>
            <w:gridSpan w:val="3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22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工作经历</w:t>
            </w:r>
          </w:p>
        </w:tc>
        <w:tc>
          <w:tcPr>
            <w:tcW w:w="8123" w:type="dxa"/>
            <w:gridSpan w:val="13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22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奖惩情况</w:t>
            </w:r>
          </w:p>
        </w:tc>
        <w:tc>
          <w:tcPr>
            <w:tcW w:w="8123" w:type="dxa"/>
            <w:gridSpan w:val="13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15" w:type="dxa"/>
        </w:trPr>
        <w:tc>
          <w:tcPr>
            <w:tcW w:w="1822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主要家庭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成员和主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要社会关系</w:t>
            </w: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称 谓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姓 名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出生年月</w:t>
            </w:r>
          </w:p>
        </w:tc>
        <w:tc>
          <w:tcPr>
            <w:tcW w:w="1470" w:type="dxa"/>
            <w:gridSpan w:val="3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政治面貌</w:t>
            </w:r>
          </w:p>
        </w:tc>
        <w:tc>
          <w:tcPr>
            <w:tcW w:w="2758" w:type="dxa"/>
            <w:gridSpan w:val="3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758" w:type="dxa"/>
            <w:gridSpan w:val="3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758" w:type="dxa"/>
            <w:gridSpan w:val="3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758" w:type="dxa"/>
            <w:gridSpan w:val="3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758" w:type="dxa"/>
            <w:gridSpan w:val="3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22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本  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承  诺</w:t>
            </w:r>
          </w:p>
        </w:tc>
        <w:tc>
          <w:tcPr>
            <w:tcW w:w="8123" w:type="dxa"/>
            <w:gridSpan w:val="13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本人郑重承诺：以上填报内容属实，若有弄虚作假行为，本人愿意承担一切后果。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承诺人签名：                                        年    月  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22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资格审查意见</w:t>
            </w:r>
          </w:p>
        </w:tc>
        <w:tc>
          <w:tcPr>
            <w:tcW w:w="8123" w:type="dxa"/>
            <w:gridSpan w:val="13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iNGIwZDE1NTk1MTc1OWU1MjAzMzkyM2EzMzliNTMifQ=="/>
  </w:docVars>
  <w:rsids>
    <w:rsidRoot w:val="00000000"/>
    <w:rsid w:val="1A6D53D9"/>
    <w:rsid w:val="6551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220</Characters>
  <Lines>0</Lines>
  <Paragraphs>0</Paragraphs>
  <TotalTime>0</TotalTime>
  <ScaleCrop>false</ScaleCrop>
  <LinksUpToDate>false</LinksUpToDate>
  <CharactersWithSpaces>326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2023-05-29T08:40:00Z</dcterms:created>
  <dc:creator>周泽辉</dc:creator>
  <cp:lastModifiedBy>时零</cp:lastModifiedBy>
  <dcterms:modified xsi:type="dcterms:W3CDTF">2023-05-29T09:49:57Z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38876202B3B94F2DA3EEE01CCB1D79E3_12</vt:lpwstr>
  </property>
</Properties>
</file>