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2023年竹溪县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事业单位公开招聘工作人员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为规范我</w:t>
      </w:r>
      <w:r>
        <w:rPr>
          <w:rFonts w:hint="eastAsia" w:ascii="仿宋_GB2312" w:hAnsi="仿宋_GB2312" w:eastAsia="仿宋_GB2312" w:cs="仿宋_GB2312"/>
          <w:lang w:eastAsia="zh-CN"/>
        </w:rPr>
        <w:t>县事业单位公开招聘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  <w:lang w:eastAsia="zh-CN"/>
        </w:rPr>
        <w:t>考生报名</w:t>
      </w:r>
      <w:r>
        <w:rPr>
          <w:rFonts w:hint="eastAsia" w:ascii="仿宋_GB2312" w:hAnsi="仿宋_GB2312" w:eastAsia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lang w:eastAsia="zh-CN"/>
        </w:rPr>
        <w:t>表</w:t>
      </w:r>
      <w:r>
        <w:rPr>
          <w:rFonts w:hint="eastAsia" w:ascii="仿宋_GB2312" w:hAnsi="仿宋_GB2312" w:eastAsia="仿宋_GB2312" w:cs="仿宋_GB2312"/>
        </w:rPr>
        <w:t>，供</w:t>
      </w:r>
      <w:r>
        <w:rPr>
          <w:rFonts w:hint="eastAsia" w:ascii="仿宋_GB2312" w:hAnsi="仿宋_GB2312" w:eastAsia="仿宋_GB2312" w:cs="仿宋_GB2312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专业设置</w:t>
      </w:r>
      <w:r>
        <w:rPr>
          <w:rFonts w:hint="eastAsia" w:ascii="仿宋_GB2312" w:hAnsi="仿宋_GB2312" w:eastAsia="仿宋_GB2312" w:cs="仿宋_GB2312"/>
          <w:lang w:eastAsia="zh-CN"/>
        </w:rPr>
        <w:t>的情况说明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（一）专业选择“不限”的</w:t>
      </w:r>
      <w:r>
        <w:rPr>
          <w:rFonts w:hint="eastAsia" w:ascii="仿宋_GB2312" w:hAnsi="仿宋_GB2312" w:eastAsia="仿宋_GB2312" w:cs="仿宋_GB2312"/>
          <w:lang w:eastAsia="zh-CN"/>
        </w:rPr>
        <w:t>岗位</w:t>
      </w:r>
      <w:r>
        <w:rPr>
          <w:rFonts w:hint="eastAsia" w:ascii="仿宋_GB2312" w:hAnsi="仿宋_GB2312" w:eastAsia="仿宋_GB2312" w:cs="仿宋_GB2312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lang w:eastAsia="zh-CN"/>
        </w:rPr>
        <w:t>岗位</w:t>
      </w:r>
      <w:r>
        <w:rPr>
          <w:rFonts w:hint="eastAsia" w:ascii="仿宋_GB2312" w:hAnsi="仿宋_GB2312" w:eastAsia="仿宋_GB2312" w:cs="仿宋_GB2312"/>
        </w:rPr>
        <w:t>，原则上按照大类所列专业进行</w:t>
      </w:r>
      <w:r>
        <w:rPr>
          <w:rFonts w:hint="eastAsia" w:ascii="仿宋_GB2312" w:hAnsi="仿宋_GB2312" w:eastAsia="仿宋_GB2312" w:cs="仿宋_GB2312"/>
          <w:lang w:eastAsia="zh-CN"/>
        </w:rPr>
        <w:t>报名和</w:t>
      </w:r>
      <w:r>
        <w:rPr>
          <w:rFonts w:hint="eastAsia" w:ascii="仿宋_GB2312" w:hAnsi="仿宋_GB2312" w:eastAsia="仿宋_GB2312" w:cs="仿宋_GB2312"/>
        </w:rPr>
        <w:t>资格审查</w:t>
      </w:r>
      <w:r>
        <w:rPr>
          <w:rFonts w:hint="eastAsia" w:ascii="仿宋_GB2312" w:hAnsi="仿宋_GB2312" w:eastAsia="仿宋_GB2312" w:cs="仿宋_GB2312"/>
          <w:lang w:eastAsia="zh-CN"/>
        </w:rPr>
        <w:t>参考</w:t>
      </w:r>
      <w:r>
        <w:rPr>
          <w:rFonts w:hint="eastAsia" w:ascii="仿宋_GB2312" w:hAnsi="仿宋_GB2312" w:eastAsia="仿宋_GB2312" w:cs="仿宋_GB2312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（三）设置具体专业的</w:t>
      </w:r>
      <w:r>
        <w:rPr>
          <w:rFonts w:hint="eastAsia" w:ascii="仿宋_GB2312" w:hAnsi="仿宋_GB2312" w:eastAsia="仿宋_GB2312" w:cs="仿宋_GB2312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lang w:eastAsia="zh-CN"/>
        </w:rPr>
        <w:t>得</w:t>
      </w:r>
      <w:r>
        <w:rPr>
          <w:rFonts w:hint="eastAsia" w:ascii="仿宋_GB2312" w:hAnsi="仿宋_GB2312" w:eastAsia="仿宋_GB2312" w:cs="仿宋_GB2312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91"/>
        <w:gridCol w:w="4669"/>
        <w:gridCol w:w="4494"/>
        <w:gridCol w:w="4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，国际组织与全球治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马克思主义基本原理，马克思主义发展史，马克思主义中国化研究，马克思主义中国化，国外马克思主义研究，马克思主义理论与思想政治教育，思想政治教育，中国近现代史基本问题研究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科学社会主义，中国共产党党史，中国共产党历史，思想政治教育，科学社会主义与国际共产主义运动，中国革命史与中国共产党党史，马克思主义理论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文艺学，语言学及应用语言学，汉语言文字学，中国古典文献学，中国古代文学，中国现当代文学，文学阅读与文学教育，比较文学与世界文学，经济秘书，中国少数民族语言文学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新闻学，传播学，新闻与传播，出版，编辑出版学，媒体与文化分析专业，广告学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新闻学，广播电视新闻学，编辑出版学，传播学，国际新闻，体育新闻，新闻，广播电视学，广告学，时尚传播，国际新闻与传播，会展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新闻采编与制作，电视节目制作，电视制片管理，新闻与传播，新闻学与大众传播，信息传播与策划，传媒策划与管理，新闻，新闻学，新闻与文秘，广告学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学，知识产权，监狱学，知识产权法，诉讼法，法律，国际法，刑事司法，律师，涉外法律，经济法律事务，法律事务，大法学，经济法学，涉外法律事务，信用风险管理与法律防控，国际经贸规则，司法警察学，社区矫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会计学，审计理论研究，政府审计理论与实务，内部控制与内部审计，独立审计与实务，审计学，财务管理，会计硕士专业，审计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财务会计教育，会计统计，资产评估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化学，应用化学，化学生物学，分子科学与工程，化学教育，放射化学，能源化学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数据科学与大数据技术，网络空间安全，新媒体技术，电影制作，保密技术，服务科学与工程，虚拟现实技术，区块链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库管理，航空计算机技术与应用，软件开发与项目管理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信息安全技术，计算机信息安全技术，计算机网络工程与管理、信息技术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国际贸易学，服务贸易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国际经济与贸易,贸易经济,国际文化贸易，国际贸易，经济工程，数字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经济管理，经济信息管理，资产评估管理，邮电经济管理，国际经济与贸易，国际贸易实务，商务经纪与代理，国际贸易，涉外经济与法律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社会学，人口学，人类学，民俗学，社会工作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社会学，社会工作，社会工作与管理，人类学，女性学，家政学，人口学，老年学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管理，公共政策学，公共管理硕士专业，人力资源管理，社会医学与卫生事业管理，教育经济与管理，劳动与社会保障，社会保障，土地资源管理，土地管理，社会保障学，企业管理，技术经济及管理，国际商务，市场营销管理，工商管理硕士专业，管理硕士专业，管理专业硕士，农业经济管理，林业经济管理，农业推广硕士专业（农村与区域发展），管理科学与工程，项目管理等工程硕士专业，营运与供应链管理，工程管理硕士专业，物流工程等工程硕士专业，工业工程，工业设计工程等工程硕士专业，旅游管理，旅游管理硕士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行政管理，行政管理学，公共事业管理， 公共关系学，公共关系，高等教育管理，公共政策学，公共管理，人力资源管理，劳动与社会保障，土地资源管理，城市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，交通管理，房地产经营管理，房地产开发与管理，保密管理、工商管理，经营学，市场营销，商品学，特许经营管理，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，农业经营管理教育，管理科学，信息管理与信息系统，工程管理，工程造价，产品质量工程，项目管理，管理科学与工程，控制科学与工程，信息管理工程，物流管理，物流工程，采购管理,工业工程，标准化工程，质量管理工程，产品质量工程，旅游管理，旅游管理与服务教育，酒店管理，电子商务，电子商务及法律，跨境电子商务，邮政管理，大数据管理与应用，工程审计，计算金融，应急管理零售业管理，健康服务与管理，海警后勤管理，医疗产品管理，医疗保险，养老服务管理，供应链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事务管理，行政管理，市政管理，乡镇管理，机关管理及办公自动化，土地管理，城市管理与监察，公共关系，人力资源管理，民政管理，劳动与社会保障，国土资源管理，海关管理，环境规划与管理，社会救助，国际质量管理体系认证，卫生监督，卫生信息管理，卫生事业管理，公共安全管理，公共卫生管理，文化事业管理，文化市场经营与管理，房地产经营与估价，工商企业管理，企业管理，工商行政管理，工商管理，商务管理，连锁经营管理，企业资源计划管理，招商管理，采购供应管理，项目管理，市场营销，国际市场营销，家具与市场营销，市场开发与营销，营销与策划，医药营销，商业企业管理，商业经济管理，国际商务，物业管理，药品经营与管理，商检技术，商品质量与检测技术，农业经济管理，农村行政管理，乡镇企业管理，林业经济信息管理，渔业资源与渔政管理，农业技术与管理，林业信息工程与管理，都市林业资源与林政管理，农村行政与经济管理，工程造价管理，物流管理，国际物流，现代物流管理，物流信息，物流工程技术，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，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测绘类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测绘工程，遥感科学与技术，大地测量，测量工程，摄影测量与遥感，地图学，土地资源利用与信息技术，导航工程，地理国情监测，地理空间信息工程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，智能制造工程，智能车辆工程，仿生科学与工程，新能源汽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工程机械运用与维护，数控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物理电子学，电路与系统，微电子学与固体电子学，电磁场与微波技术，通信与信息系统，信号与信息处理，电子与通信工程，无线电物流，电子科学与技术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人工智能，海洋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，城市燃气工程，工业与民用建筑，建筑工程教育，建筑节能技术与工程，建筑工程管理，给排水与采暖通风工程，铁道工程，智能制造，土木、水利与海洋工程，土木、水利与交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水利类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水文学与水资源，水力学及河流动力学，水工结构工程，水利水电工程，港口、海岸及近海工程，水利工程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，水利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化工与制药类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高分子化工，精细化工，生物化工，工业分析，电化学工程，工业催化，化学制药，油气储运工程，再生资源科学与技术，化工安全工程，涂料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化学制药技术，化工分析与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，轨道交通电气与控制，邮轮工程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环境科学与工程类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，食品安全与监测，食品营养与健康，食用菌科学与工程，白酒酿造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安全科学与工程类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安全科学与工程，安全工程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安全工程，安全科学与工程，雷电防护科学与技术，灾害防治工程，应急技术与管理，职业卫生工程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救援技术，安全技术管理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农业工程类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，土地整治工程，农业智能装备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植物生产类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农产品安全，农业推广硕士专业（作物，园艺，农业资源利用，植物保护，食品加工与安全,设施农业,农业科技组织与服务,农业信息化,种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学，园艺，植物保护，茶学，烟草，植物科学与技术，种子科学与工程，应用生物科学，设施农业科学与工程，草业科学，热带作物，果树，蔬菜，观赏园艺，土壤与农业化学，药用植物，野生植物资源开发与利用，农艺教育，农产品储运与加工教育，园艺教育，园林教育，植物生物技术，特用作物教育，应用生物教育，智慧农业，菌物科学与工程，农药化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动物生产类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动物科学，蚕学，蜂学，动物生物技术，畜禽生产教育，经济动物学，马业科学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动物医学,动物药学,动植物检疫，畜牧兽医，实验动物学，中兽医学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畜牧兽医，兽医医药，动物防疫与检疫，兽药生产与营销，动物医学，宠物养护与疫病防治，兽医，宠物医学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基础医学，生物医学，生物医科学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临床医学，麻醉学，放射医学，精神医学，精神病学与精神卫生，儿科医学,医学影像学，眼视光医学，口腔医学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临床医学，麻醉学，社区医疗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公共卫生与预防医学类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预防医学，卫生检验与检疫，妇幼保健医学，营养与食品卫生，卫生检验，营养学，食品营养与检验教育，食品卫生与营养学，营养、食品与健康，卫生监督，全球健康学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医学营养，卫生检验与检疫技术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中医学，针灸推拿学，蒙医学，藏医学，维医学，中医养生康复学，推拿学，中医骨伤科学，中医文献学，中医五官科学，中医外科学，壮医学，哈医学，傣医学，回医学，中医康复学，中医养生学，中医儿科学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中医学，蒙医学，藏医学，维医学，针灸推拿，中医骨伤，中医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中西医结合类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中西医结合基础，中西医结合临床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中西医结合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药物化学，药剂学，生药学，药物分析学，微生物与生化药学，药理学，药学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药学，药物制剂，应用药学，药物化学，药物分析学，药物分析，药理学，微生物与生化药学，临床药学，药剂学，海洋药学，生药学，药事管理，化妆品科学与技术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药学，药物制剂技术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中药学类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中药，维药学，中药鉴定与质量检测技术，现代中药技术，中药制药技术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医学技术类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康复物理治疗，康复作业治疗，智能医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护理学，护理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护理学，助产学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护理，助产，高等护理，高级护理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2" w:colLast="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，艺术学理论，音乐学，舞蹈学，音乐与舞蹈学，艺术硕士专业（音乐，舞蹈），戏剧与影视学，戏剧戏曲学，电影学，广播影视文艺学，艺术硕士专业（戏剧，戏曲，电影，广播电视），美术学，艺术硕士专业（美术），设计学，设计艺术学，艺术（艺术设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，艺术史论，音乐学，作曲与作曲技术理论，音乐表演，舞蹈学，舞蹈表演，舞蹈编导，音乐科技与艺术，指挥，键盘乐器演奏，弦（打击）乐器演奏，中国乐器演奏，乐器修造艺术，音乐音响导演，舞蹈史与舞蹈理论，舞蹈教育，戏剧学，电影学，戏剧影视文学，戏剧影视美术设计，影视摄影与制作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，多媒体制作，图形图像制作，数字媒体技术，数字媒体,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，艺术与科技，视觉传达设计，环境设计，产品设计，服装与服饰设计，数字媒体艺术，媒体创意，艺术管理，航空服务艺术与管理，流行音乐，音乐治疗，流行舞蹈，影视技术，戏剧教育，跨媒体艺术，文物保护与修复，漫画，新媒体艺术，包装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舞台艺术设计，音乐表演，舞蹈表演，乐器维修技术，钢琴调律，乐器维护服务，钢琴伴奏，表演艺术，播音与主持艺术，主持与播音，舞蹈表演，服装表演，影视表演，戏曲表演，编导，模特与礼仪，乐器维修技术，杂技表演，钢琴调律，乐器维护服务，钢琴伴奏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鉴定，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，环境艺术设计，室内设计与计算机绘图，多媒体制作，图形图像制作，计算机图形/图像制作，动漫设计与制作，游戏软件，计算机游戏开发，广告媒体开发，三维动画设计，计算机音乐制作，数字媒体技术，计算机图形图像处理</w:t>
            </w:r>
          </w:p>
        </w:tc>
      </w:tr>
      <w:bookmarkEnd w:id="0"/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jNhY2M3YjFhZjdlYjk5NTJlMWQ0YWNmYTEwMmUifQ=="/>
  </w:docVars>
  <w:rsids>
    <w:rsidRoot w:val="113049AB"/>
    <w:rsid w:val="001C6375"/>
    <w:rsid w:val="004C2FEC"/>
    <w:rsid w:val="01412FC7"/>
    <w:rsid w:val="02BD7D85"/>
    <w:rsid w:val="04073A28"/>
    <w:rsid w:val="04332110"/>
    <w:rsid w:val="067F684F"/>
    <w:rsid w:val="06ED4300"/>
    <w:rsid w:val="076B02DA"/>
    <w:rsid w:val="07D14A60"/>
    <w:rsid w:val="07EA6C8D"/>
    <w:rsid w:val="08681984"/>
    <w:rsid w:val="089A3D4F"/>
    <w:rsid w:val="0B5D2A00"/>
    <w:rsid w:val="0BE875B5"/>
    <w:rsid w:val="0C5B1578"/>
    <w:rsid w:val="0EAB40F5"/>
    <w:rsid w:val="0FC10216"/>
    <w:rsid w:val="10354733"/>
    <w:rsid w:val="113049AB"/>
    <w:rsid w:val="123F687E"/>
    <w:rsid w:val="14106954"/>
    <w:rsid w:val="15067CE3"/>
    <w:rsid w:val="178D1723"/>
    <w:rsid w:val="193078F7"/>
    <w:rsid w:val="19D06CE5"/>
    <w:rsid w:val="1B045D62"/>
    <w:rsid w:val="1B9B5F7D"/>
    <w:rsid w:val="1BE107BB"/>
    <w:rsid w:val="1D4C3BF9"/>
    <w:rsid w:val="1D8F1A5E"/>
    <w:rsid w:val="1E2843DB"/>
    <w:rsid w:val="1EE239F7"/>
    <w:rsid w:val="20766F56"/>
    <w:rsid w:val="233774AF"/>
    <w:rsid w:val="23E76C0D"/>
    <w:rsid w:val="24A40FF4"/>
    <w:rsid w:val="24BD2AF5"/>
    <w:rsid w:val="25E53FA6"/>
    <w:rsid w:val="26A764A6"/>
    <w:rsid w:val="26FE0CC1"/>
    <w:rsid w:val="284C59A2"/>
    <w:rsid w:val="29762D16"/>
    <w:rsid w:val="29E15A5F"/>
    <w:rsid w:val="2A01223E"/>
    <w:rsid w:val="2A87358B"/>
    <w:rsid w:val="2C125D9F"/>
    <w:rsid w:val="2C280AFD"/>
    <w:rsid w:val="2D4E4DBC"/>
    <w:rsid w:val="2E806786"/>
    <w:rsid w:val="2F1C7F82"/>
    <w:rsid w:val="2F747966"/>
    <w:rsid w:val="30343A75"/>
    <w:rsid w:val="308D752C"/>
    <w:rsid w:val="309A2FCC"/>
    <w:rsid w:val="312E6F7E"/>
    <w:rsid w:val="317E313E"/>
    <w:rsid w:val="31B26D46"/>
    <w:rsid w:val="32B81794"/>
    <w:rsid w:val="33223ED4"/>
    <w:rsid w:val="333D0C3D"/>
    <w:rsid w:val="33CB754E"/>
    <w:rsid w:val="3512340A"/>
    <w:rsid w:val="356C59BC"/>
    <w:rsid w:val="36083170"/>
    <w:rsid w:val="36926918"/>
    <w:rsid w:val="372C37CA"/>
    <w:rsid w:val="38C31A01"/>
    <w:rsid w:val="38DA50D3"/>
    <w:rsid w:val="39510ACF"/>
    <w:rsid w:val="3A110544"/>
    <w:rsid w:val="3CF9721F"/>
    <w:rsid w:val="3E7B421A"/>
    <w:rsid w:val="3E7E47D6"/>
    <w:rsid w:val="3EB23F3A"/>
    <w:rsid w:val="40467298"/>
    <w:rsid w:val="40A646DF"/>
    <w:rsid w:val="40E3635C"/>
    <w:rsid w:val="410B47FC"/>
    <w:rsid w:val="41DE0EDA"/>
    <w:rsid w:val="436F2ED0"/>
    <w:rsid w:val="437D090D"/>
    <w:rsid w:val="43C3771F"/>
    <w:rsid w:val="465217BF"/>
    <w:rsid w:val="467210E9"/>
    <w:rsid w:val="47B46207"/>
    <w:rsid w:val="48345335"/>
    <w:rsid w:val="485D69B1"/>
    <w:rsid w:val="48875067"/>
    <w:rsid w:val="49960C0E"/>
    <w:rsid w:val="4A0C1759"/>
    <w:rsid w:val="4B054041"/>
    <w:rsid w:val="4C4A64A2"/>
    <w:rsid w:val="4D711B94"/>
    <w:rsid w:val="4D740A98"/>
    <w:rsid w:val="4DAC11F8"/>
    <w:rsid w:val="4E2D5B04"/>
    <w:rsid w:val="4F136CC9"/>
    <w:rsid w:val="4F457374"/>
    <w:rsid w:val="50732A04"/>
    <w:rsid w:val="51AB4B67"/>
    <w:rsid w:val="5232610D"/>
    <w:rsid w:val="54782323"/>
    <w:rsid w:val="549F41F2"/>
    <w:rsid w:val="569A6786"/>
    <w:rsid w:val="56DB2DC1"/>
    <w:rsid w:val="5875050D"/>
    <w:rsid w:val="59AA4265"/>
    <w:rsid w:val="5A6E4F7B"/>
    <w:rsid w:val="5B403B3D"/>
    <w:rsid w:val="5C115EA3"/>
    <w:rsid w:val="5C956DBF"/>
    <w:rsid w:val="5E2426B3"/>
    <w:rsid w:val="5ED33264"/>
    <w:rsid w:val="5EF25870"/>
    <w:rsid w:val="5FE233A7"/>
    <w:rsid w:val="615103BF"/>
    <w:rsid w:val="619472FF"/>
    <w:rsid w:val="62CF6CE6"/>
    <w:rsid w:val="648221E9"/>
    <w:rsid w:val="64B92431"/>
    <w:rsid w:val="64BF6B61"/>
    <w:rsid w:val="65DE74EC"/>
    <w:rsid w:val="671B779A"/>
    <w:rsid w:val="67A8285D"/>
    <w:rsid w:val="67D11C95"/>
    <w:rsid w:val="69CB3351"/>
    <w:rsid w:val="6A773B0A"/>
    <w:rsid w:val="6A9B1B30"/>
    <w:rsid w:val="6C373F71"/>
    <w:rsid w:val="6CE47553"/>
    <w:rsid w:val="6FB10510"/>
    <w:rsid w:val="704628C9"/>
    <w:rsid w:val="705B2AAB"/>
    <w:rsid w:val="72E90F3E"/>
    <w:rsid w:val="72F44451"/>
    <w:rsid w:val="765D2970"/>
    <w:rsid w:val="76F10BC7"/>
    <w:rsid w:val="77E90A17"/>
    <w:rsid w:val="78AB3E59"/>
    <w:rsid w:val="78B81BCB"/>
    <w:rsid w:val="78E875CE"/>
    <w:rsid w:val="7A412120"/>
    <w:rsid w:val="7AFA69B5"/>
    <w:rsid w:val="7BC2550E"/>
    <w:rsid w:val="7D7B5578"/>
    <w:rsid w:val="7D8E5FD3"/>
    <w:rsid w:val="7DA656C0"/>
    <w:rsid w:val="7DE67CCF"/>
    <w:rsid w:val="7EA76A84"/>
    <w:rsid w:val="7F5C3F2F"/>
    <w:rsid w:val="7FAA2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383</Characters>
  <Lines>0</Lines>
  <Paragraphs>0</Paragraphs>
  <TotalTime>7</TotalTime>
  <ScaleCrop>false</ScaleCrop>
  <LinksUpToDate>false</LinksUpToDate>
  <CharactersWithSpaces>383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Administrator</cp:lastModifiedBy>
  <cp:lastPrinted>2022-05-20T07:43:00Z</cp:lastPrinted>
  <dcterms:modified xsi:type="dcterms:W3CDTF">2023-05-04T03:36:56Z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53FAFC1259C748EB853012968580AC28</vt:lpwstr>
  </property>
</Properties>
</file>