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74" w:type="dxa"/>
        <w:tblInd w:w="-12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26"/>
        <w:gridCol w:w="1276"/>
        <w:gridCol w:w="294"/>
        <w:gridCol w:w="698"/>
        <w:gridCol w:w="1276"/>
        <w:gridCol w:w="141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205" w:firstLineChars="400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</w:rPr>
              <w:t>浦江县融媒体中心（县广播电视台）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  <w:lang w:val="en-US" w:eastAsia="zh-CN"/>
              </w:rPr>
              <w:t>下属浦江县新闻传媒有限公司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</w:rPr>
              <w:t>公开招聘工作人员报名表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应聘单位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浦江县新闻传媒有限公司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应聘岗位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特长、爱好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学习经历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（高中开始）</w:t>
            </w:r>
          </w:p>
        </w:tc>
        <w:tc>
          <w:tcPr>
            <w:tcW w:w="9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9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职称或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职业资格</w:t>
            </w:r>
          </w:p>
        </w:tc>
        <w:tc>
          <w:tcPr>
            <w:tcW w:w="9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相关从业经验</w:t>
            </w:r>
          </w:p>
        </w:tc>
        <w:tc>
          <w:tcPr>
            <w:tcW w:w="9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奖惩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情况</w:t>
            </w:r>
          </w:p>
        </w:tc>
        <w:tc>
          <w:tcPr>
            <w:tcW w:w="9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与招聘单位关系</w:t>
            </w:r>
          </w:p>
        </w:tc>
        <w:tc>
          <w:tcPr>
            <w:tcW w:w="9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77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请如实填写表格内容，也可另附表格或其他材料补充说明个人重要信息。提供虚假信息者，一经查实，自动丧失应聘资格。</w:t>
            </w:r>
          </w:p>
        </w:tc>
      </w:tr>
    </w:tbl>
    <w:p>
      <w:pPr>
        <w:pStyle w:val="3"/>
      </w:pP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ODcxMGVmMTQ2YWY4MjJjODYxZGJmM2M5MzhjMGYifQ=="/>
  </w:docVars>
  <w:rsids>
    <w:rsidRoot w:val="00000000"/>
    <w:rsid w:val="03351203"/>
    <w:rsid w:val="0646667B"/>
    <w:rsid w:val="136269FA"/>
    <w:rsid w:val="1CB32563"/>
    <w:rsid w:val="23996527"/>
    <w:rsid w:val="294B5708"/>
    <w:rsid w:val="2ADB00B2"/>
    <w:rsid w:val="2D141C11"/>
    <w:rsid w:val="2DFA3EED"/>
    <w:rsid w:val="35700B1B"/>
    <w:rsid w:val="49DF4FC6"/>
    <w:rsid w:val="4AD5451B"/>
    <w:rsid w:val="51256043"/>
    <w:rsid w:val="534D4432"/>
    <w:rsid w:val="5AA77AC9"/>
    <w:rsid w:val="5AFF5FC4"/>
    <w:rsid w:val="5B645ADA"/>
    <w:rsid w:val="5D394DB1"/>
    <w:rsid w:val="5D3F5BC4"/>
    <w:rsid w:val="61AC6187"/>
    <w:rsid w:val="68E14E98"/>
    <w:rsid w:val="74E73F2A"/>
    <w:rsid w:val="75101622"/>
    <w:rsid w:val="79000F00"/>
    <w:rsid w:val="7ABD0F17"/>
    <w:rsid w:val="7EE3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szCs w:val="20"/>
    </w:rPr>
  </w:style>
  <w:style w:type="paragraph" w:styleId="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22</TotalTime>
  <ScaleCrop>false</ScaleCrop>
  <LinksUpToDate>false</LinksUpToDate>
  <CharactersWithSpaces>219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2023-02-21T09:01:00Z</dcterms:created>
  <dc:creator>hxw</dc:creator>
  <cp:lastModifiedBy>五里大熊</cp:lastModifiedBy>
  <dcterms:modified xsi:type="dcterms:W3CDTF">2023-03-10T08:28:49Z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57C7788DDFDB49D98483403A821D40D2</vt:lpwstr>
  </property>
</Properties>
</file>