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三门县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建设测绘院有限公司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公开招聘</w:t>
      </w:r>
      <w:bookmarkStart w:id="0" w:name="_GoBack"/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报名表</w:t>
      </w:r>
      <w:bookmarkEnd w:id="0"/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 填报日期：</w:t>
      </w:r>
    </w:p>
    <w:tbl>
      <w:tblPr>
        <w:tblStyle w:val="2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56"/>
        <w:gridCol w:w="1318"/>
        <w:gridCol w:w="1101"/>
        <w:gridCol w:w="1148"/>
        <w:gridCol w:w="1380"/>
        <w:gridCol w:w="1441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11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）周岁</w:t>
            </w:r>
          </w:p>
        </w:tc>
        <w:tc>
          <w:tcPr>
            <w:tcW w:w="14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13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14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号码</w:t>
            </w:r>
          </w:p>
        </w:tc>
        <w:tc>
          <w:tcPr>
            <w:tcW w:w="807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家庭地址</w:t>
            </w:r>
          </w:p>
        </w:tc>
        <w:tc>
          <w:tcPr>
            <w:tcW w:w="807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exac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807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exac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手机</w:t>
            </w:r>
          </w:p>
        </w:tc>
        <w:tc>
          <w:tcPr>
            <w:tcW w:w="362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0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 历</w:t>
            </w:r>
          </w:p>
        </w:tc>
        <w:tc>
          <w:tcPr>
            <w:tcW w:w="81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mM4NzMxNmEyNzg2Mzk5NzQwZDM4OTYzMmM3YTEifQ=="/>
  </w:docVars>
  <w:rsids>
    <w:rsidRoot w:val="414558BD"/>
    <w:rsid w:val="414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2023-01-31T02:43:00Z</dcterms:created>
  <dc:creator>H B c.</dc:creator>
  <cp:lastModifiedBy>H B c.</cp:lastModifiedBy>
  <dcterms:modified xsi:type="dcterms:W3CDTF">2023-01-31T02:43:36Z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7E322E50038F447BADD68F6E3E31E25A</vt:lpwstr>
  </property>
</Properties>
</file>