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无犯罪记录承诺书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，男/女，身份证号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现郑重承诺：本人在之前的工作和生活中表现良好，遵纪守法，无违法犯罪记录或参加邪教组织情况。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本人承诺上述信息真实有效，知晓如有弄虚作假的情形，将被</w:t>
      </w:r>
      <w:r>
        <w:rPr>
          <w:rFonts w:hint="eastAsia" w:ascii="仿宋" w:hAnsi="仿宋" w:eastAsia="仿宋" w:cs="仿宋"/>
          <w:sz w:val="32"/>
          <w:szCs w:val="32"/>
        </w:rPr>
        <w:t>无条件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取消相关资格，一切后果自负。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（签名，加盖手指印）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F6D7C"/>
    <w:rsid w:val="032B01D5"/>
    <w:rsid w:val="09607732"/>
    <w:rsid w:val="1583085A"/>
    <w:rsid w:val="1ED804CB"/>
    <w:rsid w:val="44C42067"/>
    <w:rsid w:val="4DA93B04"/>
    <w:rsid w:val="56CF6D7C"/>
    <w:rsid w:val="5F552064"/>
    <w:rsid w:val="63AC68FB"/>
    <w:rsid w:val="7CC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340" w:beforeLines="0" w:after="330" w:afterLines="0" w:line="360" w:lineRule="auto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6"/>
    <w:link w:val="2"/>
    <w:qFormat/>
    <w:uiPriority w:val="0"/>
    <w:rPr>
      <w:rFonts w:ascii="Times New Roman" w:hAnsi="Times New Roman" w:eastAsia="华文中宋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2020-11-06T03:55:00Z</dcterms:created>
  <dc:creator>钟伊娜</dc:creator>
  <cp:lastModifiedBy>侯艳霞</cp:lastModifiedBy>
  <cp:lastPrinted>2020-11-06T06:29:00Z</cp:lastPrinted>
  <dcterms:modified xsi:type="dcterms:W3CDTF">2022-07-21T08:01:55Z</dcterms:modified>
  <dc:title>无犯罪记录承诺书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  <property fmtid="{D5CDD505-2E9C-101B-9397-08002B2CF9AE}" pid="3" name="ICV">
    <vt:lpwstr>97D708250C4F4520B940B9C8B651D778</vt:lpwstr>
  </property>
</Properties>
</file>