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2312" w:cs="Times New Roman"/>
          <w:b/>
          <w:szCs w:val="21"/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b/>
          <w:szCs w:val="21"/>
        </w:rPr>
        <w:t>附件1：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2022年常州市武进区雪堰镇劳务派遣公开招聘人员岗位表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04"/>
        <w:gridCol w:w="1140"/>
        <w:gridCol w:w="729"/>
        <w:gridCol w:w="709"/>
        <w:gridCol w:w="2078"/>
        <w:gridCol w:w="672"/>
        <w:gridCol w:w="662"/>
        <w:gridCol w:w="1205"/>
        <w:gridCol w:w="2345"/>
        <w:gridCol w:w="118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  <w:lang w:eastAsia="zh-CN"/>
              </w:rPr>
              <w:t>主管部门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单位名称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人员类别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岗位代码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岗位简介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招聘人数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开考比例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专业要求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岗位条件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综合评价方式及所占比例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22"/>
                <w:szCs w:val="22"/>
                <w:vertAlign w:val="baseline"/>
              </w:rPr>
              <w:t>报名地点和联系电话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雪堰镇人民政府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综合行政执法局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社会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从事综合文秘工作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</w:rPr>
            </w:pPr>
            <w:r>
              <w:rPr>
                <w:rFonts w:eastAsia="方正仿宋_GB2312"/>
                <w:color w:val="000000"/>
                <w:sz w:val="18"/>
                <w:szCs w:val="18"/>
              </w:rPr>
              <w:t>本科及以上学历，取得相应学位，女性；有文字处理、公共管理类</w:t>
            </w:r>
            <w:r>
              <w:rPr>
                <w:rFonts w:hint="eastAsia" w:eastAsia="方正仿宋_GB2312"/>
                <w:color w:val="000000"/>
                <w:sz w:val="18"/>
                <w:szCs w:val="18"/>
              </w:rPr>
              <w:t>、法律类</w:t>
            </w:r>
            <w:r>
              <w:rPr>
                <w:rFonts w:eastAsia="方正仿宋_GB2312"/>
                <w:color w:val="000000"/>
                <w:sz w:val="18"/>
                <w:szCs w:val="18"/>
              </w:rPr>
              <w:t>工作的优先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笔试40%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面试60%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0"/>
                <w:szCs w:val="20"/>
                <w:vertAlign w:val="baseline"/>
              </w:rPr>
              <w:t>常州市武进高新区站北路88号聚盛花园6幢105室；89629558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雪堰镇人民政府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综合行政执法局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社会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02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从事综合文秘工作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</w:rPr>
            </w:pPr>
            <w:r>
              <w:rPr>
                <w:rFonts w:eastAsia="方正仿宋_GB2312"/>
                <w:color w:val="000000"/>
                <w:sz w:val="18"/>
                <w:szCs w:val="18"/>
              </w:rPr>
              <w:t>本科及以上学历，取得相应学位，男性；有文字处理、公共管理类</w:t>
            </w:r>
            <w:r>
              <w:rPr>
                <w:rFonts w:hint="eastAsia" w:eastAsia="方正仿宋_GB2312"/>
                <w:color w:val="000000"/>
                <w:sz w:val="18"/>
                <w:szCs w:val="18"/>
              </w:rPr>
              <w:t>、法律类</w:t>
            </w:r>
            <w:r>
              <w:rPr>
                <w:rFonts w:eastAsia="方正仿宋_GB2312"/>
                <w:color w:val="000000"/>
                <w:sz w:val="18"/>
                <w:szCs w:val="18"/>
              </w:rPr>
              <w:t>工作的优先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笔试40%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面试60%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0"/>
                <w:szCs w:val="20"/>
                <w:vertAlign w:val="baseline"/>
              </w:rPr>
              <w:t>常州市武进高新区站北路88号聚盛花园6幢105室；89629558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雪堰镇人民政府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综合行政执法局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社会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03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从事综合文秘工作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eastAsia="方正仿宋_GB2312"/>
                <w:color w:val="000000"/>
                <w:sz w:val="18"/>
                <w:szCs w:val="18"/>
              </w:rPr>
              <w:t>本科及以上学历，取得相应学位</w:t>
            </w:r>
            <w:r>
              <w:rPr>
                <w:rFonts w:hint="eastAsia" w:eastAsia="方正仿宋_GB2312"/>
                <w:color w:val="000000"/>
                <w:sz w:val="18"/>
                <w:szCs w:val="18"/>
              </w:rPr>
              <w:t>；</w:t>
            </w:r>
            <w:r>
              <w:rPr>
                <w:rFonts w:eastAsia="方正仿宋_GB2312"/>
                <w:color w:val="000000"/>
                <w:sz w:val="18"/>
                <w:szCs w:val="18"/>
              </w:rPr>
              <w:t>法律类、中文文秘类、工商管理类、公共管理类</w:t>
            </w:r>
            <w:r>
              <w:rPr>
                <w:rFonts w:hint="eastAsia" w:eastAsia="方正仿宋_GB2312"/>
                <w:color w:val="000000"/>
                <w:sz w:val="18"/>
                <w:szCs w:val="18"/>
              </w:rPr>
              <w:t>优先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笔试40%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面试60%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0"/>
                <w:szCs w:val="20"/>
                <w:vertAlign w:val="baseline"/>
              </w:rPr>
              <w:t>常州市武进高新区站北路88号聚盛花园6幢105室；89629558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雪堰镇人民政府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综合行政执法局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退役军人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04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从事综合执法类工作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1.5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</w:rPr>
              <w:t>大专及以上学历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笔试40%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面试60%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0"/>
                <w:szCs w:val="20"/>
                <w:vertAlign w:val="baseline"/>
              </w:rPr>
              <w:t>常州市武进高新区站北路88号聚盛花园6幢105室；89629558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雪堰镇人民政府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综合行政执法局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社会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从事综合执法类工作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1.5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</w:rPr>
              <w:t>大专及以上学历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笔试40%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面试60%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0"/>
                <w:szCs w:val="20"/>
                <w:vertAlign w:val="baseline"/>
              </w:rPr>
              <w:t>常州市武进高新区站北路88号聚盛花园6幢105室；89629558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雪堰镇人民政府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综合行政执法局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社会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从事综合执法类工作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1.5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</w:rPr>
              <w:t>大专及以上学历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</w:rPr>
              <w:t>有劳动与社会保障、人力资源管理、公共事业管理、行政管理、法律类工作经验的优先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笔试40%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面试60%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0"/>
                <w:szCs w:val="20"/>
                <w:vertAlign w:val="baseline"/>
              </w:rPr>
              <w:t>常州市武进高新区站北路88号聚盛花园6幢105室；89629558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雪堰镇人民政府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综合行政执法局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社会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07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从事财务类工作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1: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</w:rPr>
              <w:t>财会金融类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财务管理类、经济类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18"/>
                <w:szCs w:val="18"/>
                <w:vertAlign w:val="baseline"/>
              </w:rPr>
              <w:t>大专及以上学历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笔试40%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1"/>
                <w:szCs w:val="21"/>
                <w:vertAlign w:val="baseline"/>
              </w:rPr>
              <w:t>面试60%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0"/>
                <w:szCs w:val="20"/>
                <w:vertAlign w:val="baseline"/>
              </w:rPr>
              <w:t>常州市武进高新区站北路88号聚盛花园6幢105室；89629558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325E6E7A"/>
    <w:rsid w:val="325E6E7A"/>
    <w:rsid w:val="71B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1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1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2022-12-07T07:20:00Z</dcterms:created>
  <dc:creator>卅除恛忆</dc:creator>
  <cp:lastModifiedBy>旧</cp:lastModifiedBy>
  <dcterms:modified xsi:type="dcterms:W3CDTF">2022-12-07T09:23:34Z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A4E529D4455C4230BFDA4080BC8147E8</vt:lpwstr>
  </property>
</Properties>
</file>