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454" w:hanging="3674" w:hangingChars="1100"/>
        <w:jc w:val="left"/>
        <w:rPr>
          <w:rFonts w:ascii="方正大黑_GBK" w:hAnsi="方正大标宋简体" w:eastAsia="方正大黑_GBK" w:cs="方正大标宋简体"/>
          <w:color w:val="000000"/>
          <w:sz w:val="32"/>
          <w:szCs w:val="32"/>
        </w:rPr>
      </w:pPr>
      <w:r>
        <w:rPr>
          <w:rFonts w:hint="eastAsia" w:ascii="方正大黑_GBK" w:hAnsi="方正大标宋简体" w:eastAsia="方正大黑_GBK" w:cs="方正大标宋简体"/>
          <w:spacing w:val="7"/>
          <w:sz w:val="32"/>
          <w:szCs w:val="32"/>
          <w:u w:color="333333"/>
          <w:lang w:val="en-US" w:eastAsia="zh-CN"/>
        </w:rPr>
        <w:t>附件2：</w:t>
      </w:r>
      <w:r>
        <w:rPr>
          <w:rFonts w:hint="eastAsia" w:ascii="方正大黑_GBK" w:hAnsi="方正大标宋简体" w:eastAsia="方正大黑_GBK" w:cs="方正大标宋简体"/>
          <w:spacing w:val="7"/>
          <w:sz w:val="32"/>
          <w:szCs w:val="32"/>
          <w:u w:color="333333"/>
        </w:rPr>
        <w:t>安徽峙恒工程管理有限公司2022年</w:t>
      </w:r>
      <w:r>
        <w:rPr>
          <w:rStyle w:val="9"/>
          <w:rFonts w:hint="eastAsia" w:ascii="方正大黑_GBK" w:hAnsi="方正大标宋简体" w:eastAsia="方正大黑_GBK" w:cs="方正大标宋简体"/>
          <w:b w:val="0"/>
          <w:spacing w:val="3"/>
          <w:sz w:val="32"/>
          <w:szCs w:val="32"/>
        </w:rPr>
        <w:t>招聘</w:t>
      </w:r>
      <w:r>
        <w:rPr>
          <w:rFonts w:hint="eastAsia" w:ascii="方正大黑_GBK" w:hAnsi="方正大标宋简体" w:eastAsia="方正大黑_GBK" w:cs="方正大标宋简体"/>
          <w:color w:val="000000"/>
          <w:sz w:val="32"/>
          <w:szCs w:val="32"/>
        </w:rPr>
        <w:t>人员报名资格审查表</w:t>
      </w:r>
    </w:p>
    <w:p>
      <w:pPr>
        <w:tabs>
          <w:tab w:val="left" w:pos="567"/>
          <w:tab w:val="left" w:pos="851"/>
        </w:tabs>
        <w:jc w:val="center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18"/>
          <w:szCs w:val="18"/>
        </w:rPr>
        <w:t xml:space="preserve">                                  </w:t>
      </w:r>
      <w:r>
        <w:rPr>
          <w:rFonts w:hint="eastAsia" w:ascii="黑体" w:hAnsi="宋体" w:eastAsia="黑体" w:cs="宋体"/>
          <w:bCs/>
          <w:kern w:val="0"/>
          <w:sz w:val="24"/>
        </w:rPr>
        <w:t xml:space="preserve">                             编号：</w:t>
      </w:r>
    </w:p>
    <w:tbl>
      <w:tblPr>
        <w:tblStyle w:val="6"/>
        <w:tblW w:w="105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423"/>
        <w:gridCol w:w="789"/>
        <w:gridCol w:w="657"/>
        <w:gridCol w:w="1253"/>
        <w:gridCol w:w="1307"/>
        <w:gridCol w:w="984"/>
        <w:gridCol w:w="721"/>
        <w:gridCol w:w="279"/>
        <w:gridCol w:w="1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54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姓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性 别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学 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 历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民 族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籍  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 贯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住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 址</w:t>
            </w: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邮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 箱</w:t>
            </w: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计算机水平：                                 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外语水平：</w:t>
            </w: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其它技能职称：      </w:t>
            </w: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户口性质</w:t>
            </w:r>
          </w:p>
        </w:tc>
        <w:tc>
          <w:tcPr>
            <w:tcW w:w="2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教育情况                （由高至低）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学历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学位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 xml:space="preserve">　      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 xml:space="preserve">　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部门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职务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家庭状况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关系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年龄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是否在职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iCs/>
                <w:kern w:val="0"/>
                <w:sz w:val="18"/>
                <w:szCs w:val="18"/>
              </w:rPr>
              <w:t>填报日期</w:t>
            </w:r>
          </w:p>
        </w:tc>
        <w:tc>
          <w:tcPr>
            <w:tcW w:w="38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i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疫情防控承诺</w:t>
            </w:r>
          </w:p>
        </w:tc>
        <w:tc>
          <w:tcPr>
            <w:tcW w:w="932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Cs/>
                <w:iCs/>
                <w:color w:val="000000"/>
                <w:kern w:val="0"/>
                <w:sz w:val="18"/>
                <w:szCs w:val="18"/>
              </w:rPr>
              <w:t>本人承诺：1.过去14天没有与来自疫情重点的人员密切接触。2.过去14天没有去过疫情重点区域。3.本人目前没有发烧、咳嗽、胸闷等症状。4.本人没有被留验站集中隔离观察或留观后已解除医学观察。5.本人没有被诊断肺炎确诊病例或疑似病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629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1、本人承诺保证所填写资料及提供资料是真实的,愿意承担由此引起的一切责任。</w:t>
            </w:r>
          </w:p>
          <w:p>
            <w:pPr>
              <w:pStyle w:val="11"/>
              <w:widowControl/>
              <w:ind w:firstLine="0" w:firstLineChars="0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2、本人同意并配合用人单位对本人所有信息进行背景调查验证。</w:t>
            </w:r>
          </w:p>
          <w:p>
            <w:pPr>
              <w:pStyle w:val="11"/>
              <w:widowControl/>
              <w:numPr>
                <w:ilvl w:val="0"/>
                <w:numId w:val="1"/>
              </w:numPr>
              <w:ind w:left="0" w:firstLineChars="0"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3、本人已了解招考岗位的工作内容、工作环境、工作地点等相关情况。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签名：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阿里巴巴普惠体 M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7B5DC1"/>
    <w:multiLevelType w:val="multilevel"/>
    <w:tmpl w:val="1C7B5DC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MDIzOGMyNDIwNjdhNGVkNTA0OWFlMTg4ZWM4NTMifQ=="/>
  </w:docVars>
  <w:rsids>
    <w:rsidRoot w:val="091668AA"/>
    <w:rsid w:val="00043408"/>
    <w:rsid w:val="00090261"/>
    <w:rsid w:val="000C0B8C"/>
    <w:rsid w:val="00115A84"/>
    <w:rsid w:val="00472593"/>
    <w:rsid w:val="005143E5"/>
    <w:rsid w:val="00582265"/>
    <w:rsid w:val="006D07B2"/>
    <w:rsid w:val="007311B5"/>
    <w:rsid w:val="00762958"/>
    <w:rsid w:val="00767DD8"/>
    <w:rsid w:val="007F2157"/>
    <w:rsid w:val="00861DC5"/>
    <w:rsid w:val="00880C4A"/>
    <w:rsid w:val="00A05A25"/>
    <w:rsid w:val="00B00F2B"/>
    <w:rsid w:val="00EE225B"/>
    <w:rsid w:val="00F74A96"/>
    <w:rsid w:val="00FF2836"/>
    <w:rsid w:val="051C683A"/>
    <w:rsid w:val="091668AA"/>
    <w:rsid w:val="0B806E94"/>
    <w:rsid w:val="0DC91710"/>
    <w:rsid w:val="0E1F35AA"/>
    <w:rsid w:val="0FF57655"/>
    <w:rsid w:val="131C20FB"/>
    <w:rsid w:val="169F6080"/>
    <w:rsid w:val="16A56729"/>
    <w:rsid w:val="16F271C0"/>
    <w:rsid w:val="19493E9B"/>
    <w:rsid w:val="1B272F96"/>
    <w:rsid w:val="1B441692"/>
    <w:rsid w:val="1E215CA8"/>
    <w:rsid w:val="20D577AF"/>
    <w:rsid w:val="21B74BC2"/>
    <w:rsid w:val="23D77C71"/>
    <w:rsid w:val="245051B1"/>
    <w:rsid w:val="249E4F3E"/>
    <w:rsid w:val="2B06041A"/>
    <w:rsid w:val="2B856638"/>
    <w:rsid w:val="2BCD21C5"/>
    <w:rsid w:val="2E3D769E"/>
    <w:rsid w:val="2ECA0D90"/>
    <w:rsid w:val="30CB1931"/>
    <w:rsid w:val="349338D8"/>
    <w:rsid w:val="386E001B"/>
    <w:rsid w:val="39C17F9B"/>
    <w:rsid w:val="3B5B5607"/>
    <w:rsid w:val="3BA4501E"/>
    <w:rsid w:val="3BEA26DE"/>
    <w:rsid w:val="3E4554F3"/>
    <w:rsid w:val="3F2165EC"/>
    <w:rsid w:val="406C7E25"/>
    <w:rsid w:val="410A3A30"/>
    <w:rsid w:val="42724CCA"/>
    <w:rsid w:val="47693518"/>
    <w:rsid w:val="4A337FDF"/>
    <w:rsid w:val="537F7C5A"/>
    <w:rsid w:val="53B47026"/>
    <w:rsid w:val="54C067AF"/>
    <w:rsid w:val="5B914FBF"/>
    <w:rsid w:val="604A6707"/>
    <w:rsid w:val="69707CA8"/>
    <w:rsid w:val="6ABE3EC2"/>
    <w:rsid w:val="6B5850D1"/>
    <w:rsid w:val="6C6110B7"/>
    <w:rsid w:val="71C104E0"/>
    <w:rsid w:val="73287130"/>
    <w:rsid w:val="77903967"/>
    <w:rsid w:val="7A64151D"/>
    <w:rsid w:val="7D376A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 w:val="21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  <w:sz w:val="21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4851</Words>
  <Characters>5219</Characters>
  <Lines>31</Lines>
  <Paragraphs>8</Paragraphs>
  <TotalTime>30</TotalTime>
  <ScaleCrop>false</ScaleCrop>
  <LinksUpToDate>false</LinksUpToDate>
  <CharactersWithSpaces>5604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2022-11-16T04:24:00Z</dcterms:created>
  <dc:creator>Administrator</dc:creator>
  <cp:lastModifiedBy>阚阳光</cp:lastModifiedBy>
  <cp:lastPrinted>2022-12-06T00:39:00Z</cp:lastPrinted>
  <dcterms:modified xsi:type="dcterms:W3CDTF">2022-12-06T01:43:18Z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1E4D011939E94E3CB4E55BB33CC814F9</vt:lpwstr>
  </property>
</Properties>
</file>