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91"/>
        <w:gridCol w:w="1184"/>
        <w:gridCol w:w="1200"/>
        <w:gridCol w:w="861"/>
        <w:gridCol w:w="1202"/>
        <w:gridCol w:w="1462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2022年东阿县市场监督管理局招聘辅助工作人员报名表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粘贴近期1寸蓝底免冠彩色照片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1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D2CC9"/>
    <w:rsid w:val="36480D25"/>
    <w:rsid w:val="FDFD2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2022-12-05T14:50:00Z</dcterms:created>
  <dc:creator>user</dc:creator>
  <cp:lastModifiedBy>WPS_1653819447</cp:lastModifiedBy>
  <dcterms:modified xsi:type="dcterms:W3CDTF">2022-12-05T09:14:06Z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E7F68316ACF04F9294F53C09692592E5</vt:lpwstr>
  </property>
</Properties>
</file>