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2022年杞县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医学检验工作人员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报名登记表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填表日期：    年　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月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margin" w:tblpX="-433" w:tblpY="22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500"/>
        <w:gridCol w:w="810"/>
        <w:gridCol w:w="225"/>
        <w:gridCol w:w="870"/>
        <w:gridCol w:w="1410"/>
        <w:gridCol w:w="422"/>
        <w:gridCol w:w="988"/>
        <w:gridCol w:w="30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出    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民  族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 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是  否     全日制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毕业院校及专   业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1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5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简　　历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报名人（签名）：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报考单位及专　　业</w:t>
            </w:r>
          </w:p>
        </w:tc>
        <w:tc>
          <w:tcPr>
            <w:tcW w:w="523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位代码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意　　见</w:t>
            </w:r>
          </w:p>
        </w:tc>
        <w:tc>
          <w:tcPr>
            <w:tcW w:w="79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rPr>
          <w:rFonts w:ascii="仿宋" w:hAnsi="仿宋" w:eastAsia="仿宋" w:cs="仿宋_GB2312"/>
          <w:color w:val="auto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70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ZmMzRhYmZlY2NiOWY0NTZmMGE3MDg3MDRjNzZiMjUifQ=="/>
  </w:docVars>
  <w:rsids>
    <w:rsidRoot w:val="00000000"/>
    <w:rsid w:val="33CD30BE"/>
    <w:rsid w:val="39465BC6"/>
    <w:rsid w:val="4A435E89"/>
    <w:rsid w:val="5576421D"/>
    <w:rsid w:val="567C5568"/>
    <w:rsid w:val="57B13C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日期 Char"/>
    <w:basedOn w:val="5"/>
    <w:link w:val="9"/>
    <w:semiHidden/>
    <w:uiPriority w:val="0"/>
    <w:rPr>
      <w:rFonts w:ascii="Times New Roman" w:hAnsi="Times New Roman"/>
      <w:kern w:val="2"/>
      <w:sz w:val="21"/>
      <w:szCs w:val="24"/>
    </w:rPr>
  </w:style>
  <w:style w:type="paragraph" w:customStyle="1" w:styleId="9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/>
      <w:kern w:val="2"/>
      <w:sz w:val="21"/>
      <w:szCs w:val="24"/>
    </w:rPr>
  </w:style>
  <w:style w:type="paragraph" w:customStyle="1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29</Lines>
  <Paragraphs>8</Paragraphs>
  <TotalTime>8</TotalTime>
  <ScaleCrop>false</ScaleCrop>
  <LinksUpToDate>false</LinksUpToDate>
  <CharactersWithSpaces>346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2020-01-20T09:11:00Z</dcterms:created>
  <dc:creator>微笑着转身</dc:creator>
  <cp:lastModifiedBy>Administrator</cp:lastModifiedBy>
  <cp:lastPrinted>2022-11-29T02:14:08Z</cp:lastPrinted>
  <dcterms:modified xsi:type="dcterms:W3CDTF">2022-11-29T02:14:12Z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D741289E84FF4CBB9AEC622F7C6ED419</vt:lpwstr>
  </property>
</Properties>
</file>