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50" w:rsidRDefault="00BF4750" w:rsidP="00BF4750">
      <w:pPr>
        <w:widowControl/>
        <w:spacing w:line="360" w:lineRule="atLeast"/>
        <w:jc w:val="left"/>
        <w:rPr>
          <w:rFonts w:ascii="Times New Roman" w:hAnsi="Times New Roman" w:cs="Times New Roman"/>
          <w:bCs/>
          <w:color w:val="313131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Cs/>
          <w:color w:val="313131"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Cs/>
          <w:color w:val="313131"/>
          <w:kern w:val="0"/>
          <w:sz w:val="32"/>
          <w:szCs w:val="32"/>
        </w:rPr>
        <w:t>1</w:t>
      </w:r>
      <w:r>
        <w:rPr>
          <w:rFonts w:ascii="Times New Roman" w:hAnsi="Times New Roman" w:cs="Times New Roman" w:hint="eastAsia"/>
          <w:bCs/>
          <w:color w:val="313131"/>
          <w:kern w:val="0"/>
          <w:sz w:val="32"/>
          <w:szCs w:val="32"/>
        </w:rPr>
        <w:t>：</w:t>
      </w:r>
    </w:p>
    <w:tbl>
      <w:tblPr>
        <w:tblStyle w:val="a3"/>
        <w:tblpPr w:leftFromText="180" w:rightFromText="180" w:vertAnchor="page" w:horzAnchor="margin" w:tblpY="3466"/>
        <w:tblW w:w="13652" w:type="dxa"/>
        <w:tblLook w:val="04A0" w:firstRow="1" w:lastRow="0" w:firstColumn="1" w:lastColumn="0" w:noHBand="0" w:noVBand="1"/>
      </w:tblPr>
      <w:tblGrid>
        <w:gridCol w:w="646"/>
        <w:gridCol w:w="897"/>
        <w:gridCol w:w="1455"/>
        <w:gridCol w:w="896"/>
        <w:gridCol w:w="3379"/>
        <w:gridCol w:w="2193"/>
        <w:gridCol w:w="2126"/>
        <w:gridCol w:w="2060"/>
      </w:tblGrid>
      <w:tr w:rsidR="00BF4750" w:rsidTr="00FB4214">
        <w:trPr>
          <w:trHeight w:val="13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其他适岗要求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考试方式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薪酬</w:t>
            </w:r>
          </w:p>
        </w:tc>
      </w:tr>
      <w:tr w:rsidR="00BF4750" w:rsidTr="00FB4214">
        <w:trPr>
          <w:trHeight w:val="20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35周岁以下（1987年10月1日以后出生）；主要</w:t>
            </w:r>
            <w:r>
              <w:rPr>
                <w:rFonts w:ascii="Times New Roman" w:eastAsia="仿宋_GB2312" w:hAnsi="Times New Roman" w:cs="Times New Roman" w:hint="eastAsia"/>
                <w:color w:val="313131"/>
                <w:sz w:val="32"/>
                <w:szCs w:val="32"/>
              </w:rPr>
              <w:t>从事招商引资、企业服务等相关工作。有相关工作经验者优先。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cs="Times New Roman" w:hint="eastAsia"/>
                <w:color w:val="383838"/>
                <w:sz w:val="32"/>
                <w:szCs w:val="32"/>
              </w:rPr>
              <w:t>金融类、人力资源管理、信息管理与信息系统等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cs="Times New Roman" w:hint="eastAsia"/>
                <w:color w:val="383838"/>
                <w:sz w:val="32"/>
                <w:szCs w:val="32"/>
              </w:rPr>
              <w:t>面试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0" w:rsidRDefault="00BF4750" w:rsidP="00FB4214">
            <w:pPr>
              <w:rPr>
                <w:rFonts w:ascii="Times New Roman" w:eastAsia="仿宋_GB2312" w:cs="Times New Roman"/>
                <w:color w:val="383838"/>
                <w:sz w:val="32"/>
                <w:szCs w:val="32"/>
              </w:rPr>
            </w:pPr>
            <w:r>
              <w:rPr>
                <w:rFonts w:ascii="Times New Roman" w:eastAsia="仿宋_GB2312" w:cs="Times New Roman"/>
                <w:color w:val="383838"/>
                <w:sz w:val="32"/>
                <w:szCs w:val="32"/>
              </w:rPr>
              <w:t>7</w:t>
            </w:r>
            <w:r>
              <w:rPr>
                <w:rFonts w:ascii="Times New Roman" w:eastAsia="仿宋_GB2312" w:cs="Times New Roman" w:hint="eastAsia"/>
                <w:color w:val="383838"/>
                <w:sz w:val="32"/>
                <w:szCs w:val="32"/>
              </w:rPr>
              <w:t>万左右</w:t>
            </w:r>
            <w:r>
              <w:rPr>
                <w:rFonts w:ascii="Times New Roman" w:eastAsia="仿宋_GB2312" w:cs="Times New Roman"/>
                <w:color w:val="383838"/>
                <w:sz w:val="32"/>
                <w:szCs w:val="32"/>
              </w:rPr>
              <w:t>/</w:t>
            </w:r>
            <w:r>
              <w:rPr>
                <w:rFonts w:ascii="Times New Roman" w:eastAsia="仿宋_GB2312" w:cs="Times New Roman" w:hint="eastAsia"/>
                <w:color w:val="383838"/>
                <w:sz w:val="32"/>
                <w:szCs w:val="32"/>
              </w:rPr>
              <w:t>年（含五险一金）</w:t>
            </w:r>
          </w:p>
        </w:tc>
      </w:tr>
    </w:tbl>
    <w:p w:rsidR="00BF4750" w:rsidRDefault="00BF4750" w:rsidP="00BF4750">
      <w:pPr>
        <w:widowControl/>
        <w:spacing w:line="360" w:lineRule="atLeast"/>
        <w:jc w:val="center"/>
        <w:rPr>
          <w:rFonts w:ascii="华文中宋" w:eastAsia="华文中宋" w:hAnsi="华文中宋" w:cs="Times New Roman"/>
          <w:b/>
          <w:bCs/>
          <w:color w:val="313131"/>
          <w:kern w:val="0"/>
          <w:sz w:val="40"/>
          <w:szCs w:val="40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bCs/>
          <w:color w:val="313131"/>
          <w:kern w:val="0"/>
          <w:sz w:val="40"/>
          <w:szCs w:val="40"/>
        </w:rPr>
        <w:t>普陀区企业投资服务有限公司招聘招聘计划表</w:t>
      </w:r>
      <w:bookmarkEnd w:id="0"/>
    </w:p>
    <w:p w:rsidR="00EC6B68" w:rsidRPr="00BF4750" w:rsidRDefault="00EC6B68"/>
    <w:sectPr w:rsidR="00EC6B68" w:rsidRPr="00BF4750" w:rsidSect="00BF47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50"/>
    <w:rsid w:val="00BF4750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E33A9-458F-484A-A94F-7CE08842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475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2022-10-25T02:11:00Z</dcterms:created>
  <dcterms:modified xsi:type="dcterms:W3CDTF">2022-10-25T02:12:00Z</dcterms:modified>
</cp:coreProperties>
</file>