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sz w:val="30"/>
          <w:szCs w:val="30"/>
          <w:lang w:val="en-US" w:eastAsia="zh-CN"/>
        </w:rPr>
      </w:pPr>
      <w:bookmarkStart w:id="0" w:name="_GoBack"/>
      <w:bookmarkEnd w:id="0"/>
      <w:r>
        <w:rPr>
          <w:rFonts w:hint="eastAsia" w:ascii="黑体" w:hAnsi="黑体" w:eastAsia="黑体"/>
          <w:sz w:val="30"/>
          <w:szCs w:val="30"/>
        </w:rPr>
        <w:t>附件</w:t>
      </w:r>
      <w:r>
        <w:rPr>
          <w:rFonts w:hint="eastAsia" w:ascii="黑体" w:hAnsi="黑体" w:eastAsia="黑体"/>
          <w:sz w:val="30"/>
          <w:szCs w:val="30"/>
          <w:lang w:val="en-US" w:eastAsia="zh-CN"/>
        </w:rPr>
        <w:t xml:space="preserve">1：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cs="宋体"/>
          <w:b/>
          <w:bCs/>
          <w:kern w:val="0"/>
          <w:sz w:val="40"/>
          <w:szCs w:val="40"/>
        </w:rPr>
      </w:pPr>
      <w:r>
        <w:rPr>
          <w:rFonts w:hint="eastAsia" w:ascii="宋体" w:hAnsi="宋体" w:cs="宋体"/>
          <w:b/>
          <w:bCs/>
          <w:kern w:val="0"/>
          <w:sz w:val="40"/>
          <w:szCs w:val="40"/>
        </w:rPr>
        <w:t>武汉供销集团有限公司及出资企业2022年</w:t>
      </w:r>
      <w:r>
        <w:rPr>
          <w:rFonts w:hint="eastAsia" w:ascii="宋体" w:hAnsi="宋体" w:cs="宋体"/>
          <w:b/>
          <w:bCs/>
          <w:kern w:val="0"/>
          <w:sz w:val="40"/>
          <w:szCs w:val="40"/>
          <w:lang w:eastAsia="zh-CN"/>
        </w:rPr>
        <w:t>下半年</w:t>
      </w:r>
      <w:r>
        <w:rPr>
          <w:rFonts w:hint="eastAsia" w:ascii="宋体" w:hAnsi="宋体" w:cs="宋体"/>
          <w:b/>
          <w:bCs/>
          <w:kern w:val="0"/>
          <w:sz w:val="40"/>
          <w:szCs w:val="40"/>
        </w:rPr>
        <w:t>招聘岗位一览表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cs="宋体"/>
          <w:b/>
          <w:bCs/>
          <w:kern w:val="0"/>
          <w:sz w:val="40"/>
          <w:szCs w:val="40"/>
          <w:lang w:eastAsia="zh-CN"/>
        </w:rPr>
      </w:pP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55"/>
        <w:gridCol w:w="555"/>
        <w:gridCol w:w="675"/>
        <w:gridCol w:w="600"/>
        <w:gridCol w:w="525"/>
        <w:gridCol w:w="642"/>
        <w:gridCol w:w="495"/>
        <w:gridCol w:w="975"/>
        <w:gridCol w:w="1428"/>
        <w:gridCol w:w="2505"/>
        <w:gridCol w:w="1890"/>
        <w:gridCol w:w="2418"/>
        <w:gridCol w:w="2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tblHeader/>
          <w:jc w:val="center"/>
        </w:trPr>
        <w:tc>
          <w:tcPr>
            <w:tcW w:w="55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bidi="ar"/>
              </w:rPr>
              <w:t>用人</w:t>
            </w:r>
            <w:r>
              <w:rPr>
                <w:rFonts w:hint="eastAsia" w:ascii="黑体" w:hAnsi="宋体" w:eastAsia="黑体" w:cs="黑体"/>
                <w:i w:val="0"/>
                <w:color w:val="auto"/>
                <w:kern w:val="0"/>
                <w:sz w:val="20"/>
                <w:szCs w:val="20"/>
                <w:u w:val="none"/>
                <w:lang w:val="en-US" w:eastAsia="zh-CN" w:bidi="ar"/>
              </w:rPr>
              <w:br w:type="textWrapping"/>
            </w:r>
            <w:r>
              <w:rPr>
                <w:rFonts w:hint="eastAsia" w:ascii="黑体" w:hAnsi="宋体" w:eastAsia="黑体" w:cs="黑体"/>
                <w:i w:val="0"/>
                <w:color w:val="auto"/>
                <w:kern w:val="0"/>
                <w:sz w:val="20"/>
                <w:szCs w:val="20"/>
                <w:u w:val="none"/>
                <w:lang w:val="en-US" w:eastAsia="zh-CN" w:bidi="ar"/>
              </w:rPr>
              <w:t>单位</w:t>
            </w:r>
          </w:p>
        </w:tc>
        <w:tc>
          <w:tcPr>
            <w:tcW w:w="55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bidi="ar"/>
              </w:rPr>
              <w:t>小计</w:t>
            </w:r>
            <w:r>
              <w:rPr>
                <w:rFonts w:hint="eastAsia" w:ascii="黑体" w:hAnsi="宋体" w:eastAsia="黑体" w:cs="黑体"/>
                <w:i w:val="0"/>
                <w:color w:val="auto"/>
                <w:kern w:val="0"/>
                <w:sz w:val="20"/>
                <w:szCs w:val="20"/>
                <w:u w:val="none"/>
                <w:lang w:val="en-US" w:eastAsia="zh-CN" w:bidi="ar"/>
              </w:rPr>
              <w:br w:type="textWrapping"/>
            </w:r>
            <w:r>
              <w:rPr>
                <w:rFonts w:hint="eastAsia" w:ascii="黑体" w:hAnsi="宋体" w:eastAsia="黑体" w:cs="黑体"/>
                <w:i w:val="0"/>
                <w:color w:val="auto"/>
                <w:kern w:val="0"/>
                <w:sz w:val="20"/>
                <w:szCs w:val="20"/>
                <w:u w:val="none"/>
                <w:lang w:val="en-US" w:eastAsia="zh-CN" w:bidi="ar"/>
              </w:rPr>
              <w:t>（人）</w:t>
            </w:r>
          </w:p>
        </w:tc>
        <w:tc>
          <w:tcPr>
            <w:tcW w:w="67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bidi="ar"/>
              </w:rPr>
              <w:t>职位</w:t>
            </w:r>
            <w:r>
              <w:rPr>
                <w:rFonts w:hint="eastAsia" w:ascii="黑体" w:hAnsi="宋体" w:eastAsia="黑体" w:cs="黑体"/>
                <w:i w:val="0"/>
                <w:color w:val="auto"/>
                <w:kern w:val="0"/>
                <w:sz w:val="20"/>
                <w:szCs w:val="20"/>
                <w:u w:val="none"/>
                <w:lang w:val="en-US" w:eastAsia="zh-CN" w:bidi="ar"/>
              </w:rPr>
              <w:br w:type="textWrapping"/>
            </w:r>
            <w:r>
              <w:rPr>
                <w:rFonts w:hint="eastAsia" w:ascii="黑体" w:hAnsi="宋体" w:eastAsia="黑体" w:cs="黑体"/>
                <w:i w:val="0"/>
                <w:color w:val="auto"/>
                <w:kern w:val="0"/>
                <w:sz w:val="20"/>
                <w:szCs w:val="20"/>
                <w:u w:val="none"/>
                <w:lang w:val="en-US" w:eastAsia="zh-CN" w:bidi="ar"/>
              </w:rPr>
              <w:t>名称</w:t>
            </w:r>
          </w:p>
        </w:tc>
        <w:tc>
          <w:tcPr>
            <w:tcW w:w="60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bidi="ar"/>
              </w:rPr>
              <w:t>需求</w:t>
            </w:r>
            <w:r>
              <w:rPr>
                <w:rFonts w:hint="eastAsia" w:ascii="黑体" w:hAnsi="宋体" w:eastAsia="黑体" w:cs="黑体"/>
                <w:i w:val="0"/>
                <w:color w:val="auto"/>
                <w:kern w:val="0"/>
                <w:sz w:val="20"/>
                <w:szCs w:val="20"/>
                <w:u w:val="none"/>
                <w:lang w:val="en-US" w:eastAsia="zh-CN" w:bidi="ar"/>
              </w:rPr>
              <w:br w:type="textWrapping"/>
            </w:r>
            <w:r>
              <w:rPr>
                <w:rFonts w:hint="eastAsia" w:ascii="黑体" w:hAnsi="宋体" w:eastAsia="黑体" w:cs="黑体"/>
                <w:i w:val="0"/>
                <w:color w:val="auto"/>
                <w:kern w:val="0"/>
                <w:sz w:val="20"/>
                <w:szCs w:val="20"/>
                <w:u w:val="none"/>
                <w:lang w:val="en-US" w:eastAsia="zh-CN" w:bidi="ar"/>
              </w:rPr>
              <w:t>人数</w:t>
            </w:r>
          </w:p>
        </w:tc>
        <w:tc>
          <w:tcPr>
            <w:tcW w:w="52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bidi="ar"/>
              </w:rPr>
              <w:t>职务层次</w:t>
            </w:r>
          </w:p>
        </w:tc>
        <w:tc>
          <w:tcPr>
            <w:tcW w:w="642"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宋体" w:eastAsia="黑体" w:cs="黑体"/>
                <w:i w:val="0"/>
                <w:color w:val="auto"/>
                <w:kern w:val="0"/>
                <w:sz w:val="20"/>
                <w:szCs w:val="20"/>
                <w:u w:val="none"/>
                <w:lang w:val="en-US" w:eastAsia="zh-CN" w:bidi="ar"/>
              </w:rPr>
            </w:pPr>
            <w:r>
              <w:rPr>
                <w:rFonts w:hint="eastAsia" w:ascii="黑体" w:hAnsi="宋体" w:eastAsia="黑体" w:cs="黑体"/>
                <w:i w:val="0"/>
                <w:color w:val="auto"/>
                <w:kern w:val="0"/>
                <w:sz w:val="20"/>
                <w:szCs w:val="20"/>
                <w:u w:val="none"/>
                <w:lang w:val="en-US" w:eastAsia="zh-CN" w:bidi="ar"/>
              </w:rPr>
              <w:t>年龄</w:t>
            </w:r>
          </w:p>
        </w:tc>
        <w:tc>
          <w:tcPr>
            <w:tcW w:w="49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宋体" w:eastAsia="黑体" w:cs="黑体"/>
                <w:i w:val="0"/>
                <w:color w:val="auto"/>
                <w:kern w:val="0"/>
                <w:sz w:val="20"/>
                <w:szCs w:val="20"/>
                <w:u w:val="none"/>
                <w:lang w:val="en-US" w:eastAsia="zh-CN" w:bidi="ar"/>
              </w:rPr>
            </w:pPr>
            <w:r>
              <w:rPr>
                <w:rFonts w:hint="eastAsia" w:ascii="黑体" w:hAnsi="宋体" w:eastAsia="黑体" w:cs="黑体"/>
                <w:i w:val="0"/>
                <w:color w:val="auto"/>
                <w:kern w:val="0"/>
                <w:sz w:val="20"/>
                <w:szCs w:val="20"/>
                <w:u w:val="none"/>
                <w:lang w:val="en-US" w:eastAsia="zh-CN" w:bidi="ar"/>
              </w:rPr>
              <w:t>性别</w:t>
            </w:r>
          </w:p>
        </w:tc>
        <w:tc>
          <w:tcPr>
            <w:tcW w:w="97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宋体" w:eastAsia="黑体" w:cs="黑体"/>
                <w:i w:val="0"/>
                <w:color w:val="auto"/>
                <w:kern w:val="0"/>
                <w:sz w:val="20"/>
                <w:szCs w:val="20"/>
                <w:u w:val="none"/>
                <w:lang w:val="en-US" w:eastAsia="zh-CN" w:bidi="ar"/>
              </w:rPr>
            </w:pPr>
            <w:r>
              <w:rPr>
                <w:rFonts w:hint="eastAsia" w:ascii="黑体" w:hAnsi="宋体" w:eastAsia="黑体" w:cs="黑体"/>
                <w:i w:val="0"/>
                <w:color w:val="auto"/>
                <w:kern w:val="0"/>
                <w:sz w:val="20"/>
                <w:szCs w:val="20"/>
                <w:u w:val="none"/>
                <w:lang w:val="en-US" w:eastAsia="zh-CN" w:bidi="ar"/>
              </w:rPr>
              <w:t>学历</w:t>
            </w:r>
          </w:p>
        </w:tc>
        <w:tc>
          <w:tcPr>
            <w:tcW w:w="1428"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宋体" w:eastAsia="黑体" w:cs="黑体"/>
                <w:i w:val="0"/>
                <w:color w:val="auto"/>
                <w:kern w:val="0"/>
                <w:sz w:val="22"/>
                <w:szCs w:val="22"/>
                <w:u w:val="none"/>
                <w:lang w:val="en-US" w:eastAsia="zh-CN" w:bidi="ar"/>
              </w:rPr>
            </w:pPr>
            <w:r>
              <w:rPr>
                <w:rFonts w:hint="eastAsia" w:ascii="黑体" w:hAnsi="宋体" w:eastAsia="黑体" w:cs="黑体"/>
                <w:i w:val="0"/>
                <w:color w:val="auto"/>
                <w:kern w:val="0"/>
                <w:sz w:val="20"/>
                <w:szCs w:val="20"/>
                <w:u w:val="none"/>
                <w:lang w:val="en-US" w:eastAsia="zh-CN" w:bidi="ar"/>
              </w:rPr>
              <w:t>专业</w:t>
            </w:r>
          </w:p>
        </w:tc>
        <w:tc>
          <w:tcPr>
            <w:tcW w:w="2505"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宋体" w:eastAsia="黑体" w:cs="黑体"/>
                <w:i w:val="0"/>
                <w:color w:val="auto"/>
                <w:kern w:val="0"/>
                <w:sz w:val="20"/>
                <w:szCs w:val="20"/>
                <w:u w:val="none"/>
                <w:lang w:val="en-US" w:eastAsia="zh-CN" w:bidi="ar"/>
              </w:rPr>
            </w:pPr>
            <w:r>
              <w:rPr>
                <w:rFonts w:hint="eastAsia" w:ascii="黑体" w:hAnsi="宋体" w:eastAsia="黑体" w:cs="黑体"/>
                <w:i w:val="0"/>
                <w:color w:val="auto"/>
                <w:kern w:val="0"/>
                <w:sz w:val="20"/>
                <w:szCs w:val="20"/>
                <w:u w:val="none"/>
                <w:lang w:val="en-US" w:eastAsia="zh-CN" w:bidi="ar"/>
              </w:rPr>
              <w:t>工作经验</w:t>
            </w:r>
          </w:p>
        </w:tc>
        <w:tc>
          <w:tcPr>
            <w:tcW w:w="1890"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宋体" w:eastAsia="黑体" w:cs="黑体"/>
                <w:i w:val="0"/>
                <w:color w:val="auto"/>
                <w:kern w:val="0"/>
                <w:sz w:val="20"/>
                <w:szCs w:val="20"/>
                <w:u w:val="none"/>
                <w:lang w:val="en-US" w:eastAsia="zh-CN" w:bidi="ar"/>
              </w:rPr>
            </w:pPr>
            <w:r>
              <w:rPr>
                <w:rFonts w:hint="eastAsia" w:ascii="黑体" w:hAnsi="宋体" w:eastAsia="黑体" w:cs="黑体"/>
                <w:i w:val="0"/>
                <w:color w:val="auto"/>
                <w:kern w:val="0"/>
                <w:sz w:val="20"/>
                <w:szCs w:val="20"/>
                <w:u w:val="none"/>
                <w:lang w:val="en-US" w:eastAsia="zh-CN" w:bidi="ar"/>
              </w:rPr>
              <w:t>职称、职业资格要求</w:t>
            </w:r>
          </w:p>
        </w:tc>
        <w:tc>
          <w:tcPr>
            <w:tcW w:w="2418"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宋体" w:eastAsia="黑体" w:cs="黑体"/>
                <w:i w:val="0"/>
                <w:color w:val="auto"/>
                <w:kern w:val="0"/>
                <w:sz w:val="20"/>
                <w:szCs w:val="20"/>
                <w:u w:val="none"/>
                <w:lang w:val="en-US" w:eastAsia="zh-CN" w:bidi="ar"/>
              </w:rPr>
            </w:pPr>
            <w:r>
              <w:rPr>
                <w:rFonts w:hint="eastAsia" w:ascii="黑体" w:hAnsi="宋体" w:eastAsia="黑体" w:cs="黑体"/>
                <w:i w:val="0"/>
                <w:color w:val="auto"/>
                <w:kern w:val="0"/>
                <w:sz w:val="20"/>
                <w:szCs w:val="20"/>
                <w:u w:val="none"/>
                <w:lang w:val="en-US" w:eastAsia="zh-CN" w:bidi="ar"/>
              </w:rPr>
              <w:t>政治面貌及其它工作</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宋体" w:eastAsia="黑体" w:cs="黑体"/>
                <w:i w:val="0"/>
                <w:color w:val="auto"/>
                <w:kern w:val="0"/>
                <w:sz w:val="20"/>
                <w:szCs w:val="20"/>
                <w:u w:val="none"/>
                <w:lang w:val="en-US" w:eastAsia="zh-CN" w:bidi="ar"/>
              </w:rPr>
            </w:pPr>
            <w:r>
              <w:rPr>
                <w:rFonts w:hint="eastAsia" w:ascii="黑体" w:hAnsi="宋体" w:eastAsia="黑体" w:cs="黑体"/>
                <w:i w:val="0"/>
                <w:color w:val="auto"/>
                <w:kern w:val="0"/>
                <w:sz w:val="20"/>
                <w:szCs w:val="20"/>
                <w:u w:val="none"/>
                <w:lang w:val="en-US" w:eastAsia="zh-CN" w:bidi="ar"/>
              </w:rPr>
              <w:t>需要特殊要求</w:t>
            </w:r>
          </w:p>
        </w:tc>
        <w:tc>
          <w:tcPr>
            <w:tcW w:w="2103" w:type="dxa"/>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宋体" w:eastAsia="黑体" w:cs="黑体"/>
                <w:i w:val="0"/>
                <w:color w:val="auto"/>
                <w:sz w:val="20"/>
                <w:szCs w:val="20"/>
                <w:highlight w:val="none"/>
                <w:u w:val="none"/>
                <w:lang w:val="en-US" w:eastAsia="zh-CN"/>
              </w:rPr>
            </w:pPr>
            <w:r>
              <w:rPr>
                <w:rFonts w:hint="eastAsia" w:ascii="黑体" w:hAnsi="宋体" w:eastAsia="黑体" w:cs="黑体"/>
                <w:i w:val="0"/>
                <w:color w:val="auto"/>
                <w:sz w:val="20"/>
                <w:szCs w:val="20"/>
                <w:highlight w:val="none"/>
                <w:u w:val="none"/>
                <w:lang w:val="en-US" w:eastAsia="zh-CN"/>
              </w:rPr>
              <w:t>联系人及联系电话</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黑体" w:hAnsi="宋体" w:eastAsia="黑体" w:cs="黑体"/>
                <w:i w:val="0"/>
                <w:color w:val="auto"/>
                <w:sz w:val="20"/>
                <w:szCs w:val="20"/>
                <w:u w:val="none"/>
                <w:lang w:val="en-US" w:eastAsia="zh-CN"/>
              </w:rPr>
            </w:pPr>
            <w:r>
              <w:rPr>
                <w:rFonts w:hint="eastAsia" w:ascii="黑体" w:hAnsi="宋体" w:eastAsia="黑体" w:cs="黑体"/>
                <w:i w:val="0"/>
                <w:color w:val="auto"/>
                <w:sz w:val="20"/>
                <w:szCs w:val="20"/>
                <w:highlight w:val="none"/>
                <w:u w:val="none"/>
                <w:lang w:val="en-US" w:eastAsia="zh-CN"/>
              </w:rPr>
              <w:t>报名材料投递邮箱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bidi="ar"/>
              </w:rPr>
              <w:t>一、</w:t>
            </w:r>
            <w:r>
              <w:rPr>
                <w:rFonts w:hint="eastAsia" w:ascii="黑体" w:hAnsi="宋体" w:eastAsia="黑体" w:cs="黑体"/>
                <w:i w:val="0"/>
                <w:color w:val="auto"/>
                <w:kern w:val="0"/>
                <w:sz w:val="20"/>
                <w:szCs w:val="20"/>
                <w:u w:val="none"/>
                <w:lang w:val="en-US" w:eastAsia="zh-CN" w:bidi="ar"/>
              </w:rPr>
              <w:br w:type="textWrapping"/>
            </w:r>
            <w:r>
              <w:rPr>
                <w:rFonts w:hint="eastAsia" w:ascii="黑体" w:hAnsi="宋体" w:eastAsia="黑体" w:cs="黑体"/>
                <w:i w:val="0"/>
                <w:color w:val="auto"/>
                <w:kern w:val="0"/>
                <w:sz w:val="20"/>
                <w:szCs w:val="20"/>
                <w:u w:val="none"/>
                <w:lang w:val="en-US" w:eastAsia="zh-CN" w:bidi="ar"/>
              </w:rPr>
              <w:t>山绿</w:t>
            </w:r>
            <w:r>
              <w:rPr>
                <w:rFonts w:hint="eastAsia" w:ascii="黑体" w:hAnsi="宋体" w:eastAsia="黑体" w:cs="黑体"/>
                <w:i w:val="0"/>
                <w:color w:val="auto"/>
                <w:kern w:val="0"/>
                <w:sz w:val="20"/>
                <w:szCs w:val="20"/>
                <w:u w:val="none"/>
                <w:lang w:val="en-US" w:eastAsia="zh-CN" w:bidi="ar"/>
              </w:rPr>
              <w:br w:type="textWrapping"/>
            </w:r>
            <w:r>
              <w:rPr>
                <w:rFonts w:hint="eastAsia" w:ascii="黑体" w:hAnsi="宋体" w:eastAsia="黑体" w:cs="黑体"/>
                <w:i w:val="0"/>
                <w:color w:val="auto"/>
                <w:kern w:val="0"/>
                <w:sz w:val="20"/>
                <w:szCs w:val="20"/>
                <w:u w:val="none"/>
                <w:lang w:val="en-US" w:eastAsia="zh-CN" w:bidi="ar"/>
              </w:rPr>
              <w:t>集团</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b/>
                <w:i w:val="0"/>
                <w:color w:val="auto"/>
                <w:sz w:val="18"/>
                <w:szCs w:val="18"/>
                <w:u w:val="none"/>
              </w:rPr>
            </w:pPr>
            <w:r>
              <w:rPr>
                <w:rFonts w:hint="eastAsia" w:ascii="仿宋_GB2312" w:hAnsi="宋体" w:eastAsia="仿宋_GB2312" w:cs="仿宋_GB2312"/>
                <w:b/>
                <w:i w:val="0"/>
                <w:color w:val="auto"/>
                <w:kern w:val="0"/>
                <w:sz w:val="18"/>
                <w:szCs w:val="18"/>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安全</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工程师</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35周岁及以下</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男</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原985、211高校全日制大学及以上</w:t>
            </w:r>
          </w:p>
        </w:tc>
        <w:tc>
          <w:tcPr>
            <w:tcW w:w="1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工程管理、安全管理及相关</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具有3年以上安全管理工作经验，熟悉安全管理知识及相关业务流程</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具有安全工程师资格证者优先</w:t>
            </w:r>
          </w:p>
        </w:tc>
        <w:tc>
          <w:tcPr>
            <w:tcW w:w="2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中共党员</w:t>
            </w:r>
          </w:p>
        </w:tc>
        <w:tc>
          <w:tcPr>
            <w:tcW w:w="2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lang w:eastAsia="zh-CN"/>
              </w:rPr>
            </w:pPr>
            <w:r>
              <w:rPr>
                <w:rFonts w:hint="eastAsia" w:ascii="仿宋_GB2312" w:hAnsi="宋体" w:eastAsia="仿宋_GB2312" w:cs="仿宋_GB2312"/>
                <w:i w:val="0"/>
                <w:color w:val="auto"/>
                <w:sz w:val="18"/>
                <w:szCs w:val="18"/>
                <w:u w:val="none"/>
                <w:lang w:eastAsia="zh-CN"/>
              </w:rPr>
              <w:t>联系人：</w:t>
            </w:r>
            <w:r>
              <w:rPr>
                <w:rFonts w:hint="eastAsia" w:ascii="仿宋_GB2312" w:hAnsi="宋体" w:eastAsia="仿宋_GB2312" w:cs="仿宋_GB2312"/>
                <w:i w:val="0"/>
                <w:color w:val="auto"/>
                <w:sz w:val="18"/>
                <w:szCs w:val="18"/>
                <w:u w:val="none"/>
              </w:rPr>
              <w:t>谢</w:t>
            </w:r>
            <w:r>
              <w:rPr>
                <w:rFonts w:hint="eastAsia" w:ascii="仿宋_GB2312" w:hAnsi="宋体" w:eastAsia="仿宋_GB2312" w:cs="仿宋_GB2312"/>
                <w:i w:val="0"/>
                <w:color w:val="auto"/>
                <w:sz w:val="18"/>
                <w:szCs w:val="18"/>
                <w:u w:val="none"/>
                <w:lang w:eastAsia="zh-CN"/>
              </w:rPr>
              <w:t>女士</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sz w:val="18"/>
                <w:szCs w:val="18"/>
                <w:u w:val="none"/>
                <w:lang w:eastAsia="zh-CN"/>
              </w:rPr>
              <w:t>电话：</w:t>
            </w:r>
            <w:r>
              <w:rPr>
                <w:rFonts w:hint="eastAsia" w:ascii="仿宋_GB2312" w:hAnsi="宋体" w:eastAsia="仿宋_GB2312" w:cs="仿宋_GB2312"/>
                <w:i w:val="0"/>
                <w:color w:val="auto"/>
                <w:sz w:val="18"/>
                <w:szCs w:val="18"/>
                <w:u w:val="none"/>
              </w:rPr>
              <w:t>027-83050183</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sz w:val="18"/>
                <w:szCs w:val="18"/>
                <w:u w:val="none"/>
                <w:lang w:eastAsia="zh-CN"/>
              </w:rPr>
              <w:t>邮箱：</w:t>
            </w:r>
            <w:r>
              <w:rPr>
                <w:rFonts w:hint="eastAsia" w:ascii="仿宋_GB2312" w:hAnsi="宋体" w:eastAsia="仿宋_GB2312" w:cs="仿宋_GB2312"/>
                <w:i w:val="0"/>
                <w:color w:val="auto"/>
                <w:sz w:val="18"/>
                <w:szCs w:val="18"/>
                <w:u w:val="none"/>
              </w:rPr>
              <w:t>274900196@qq.com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bidi="ar"/>
              </w:rPr>
              <w:t>二、</w:t>
            </w:r>
            <w:r>
              <w:rPr>
                <w:rFonts w:hint="eastAsia" w:ascii="黑体" w:hAnsi="宋体" w:eastAsia="黑体" w:cs="黑体"/>
                <w:i w:val="0"/>
                <w:color w:val="auto"/>
                <w:kern w:val="0"/>
                <w:sz w:val="20"/>
                <w:szCs w:val="20"/>
                <w:u w:val="none"/>
                <w:lang w:val="en-US" w:eastAsia="zh-CN" w:bidi="ar"/>
              </w:rPr>
              <w:br w:type="textWrapping"/>
            </w:r>
            <w:r>
              <w:rPr>
                <w:rFonts w:hint="eastAsia" w:ascii="黑体" w:hAnsi="宋体" w:eastAsia="黑体" w:cs="黑体"/>
                <w:i w:val="0"/>
                <w:color w:val="auto"/>
                <w:kern w:val="0"/>
                <w:sz w:val="20"/>
                <w:szCs w:val="20"/>
                <w:u w:val="none"/>
                <w:lang w:val="en-US" w:eastAsia="zh-CN" w:bidi="ar"/>
              </w:rPr>
              <w:t>供销</w:t>
            </w:r>
            <w:r>
              <w:rPr>
                <w:rFonts w:hint="eastAsia" w:ascii="黑体" w:hAnsi="宋体" w:eastAsia="黑体" w:cs="黑体"/>
                <w:i w:val="0"/>
                <w:color w:val="auto"/>
                <w:kern w:val="0"/>
                <w:sz w:val="20"/>
                <w:szCs w:val="20"/>
                <w:u w:val="none"/>
                <w:lang w:val="en-US" w:eastAsia="zh-CN" w:bidi="ar"/>
              </w:rPr>
              <w:br w:type="textWrapping"/>
            </w:r>
            <w:r>
              <w:rPr>
                <w:rFonts w:hint="eastAsia" w:ascii="黑体" w:hAnsi="宋体" w:eastAsia="黑体" w:cs="黑体"/>
                <w:i w:val="0"/>
                <w:color w:val="auto"/>
                <w:kern w:val="0"/>
                <w:sz w:val="20"/>
                <w:szCs w:val="20"/>
                <w:u w:val="none"/>
                <w:lang w:val="en-US" w:eastAsia="zh-CN" w:bidi="ar"/>
              </w:rPr>
              <w:t>农业</w:t>
            </w:r>
            <w:r>
              <w:rPr>
                <w:rFonts w:hint="eastAsia" w:ascii="黑体" w:hAnsi="宋体" w:eastAsia="黑体" w:cs="黑体"/>
                <w:i w:val="0"/>
                <w:color w:val="auto"/>
                <w:kern w:val="0"/>
                <w:sz w:val="20"/>
                <w:szCs w:val="20"/>
                <w:u w:val="none"/>
                <w:lang w:val="en-US" w:eastAsia="zh-CN" w:bidi="ar"/>
              </w:rPr>
              <w:br w:type="textWrapping"/>
            </w:r>
            <w:r>
              <w:rPr>
                <w:rFonts w:hint="eastAsia" w:ascii="黑体" w:hAnsi="宋体" w:eastAsia="黑体" w:cs="黑体"/>
                <w:i w:val="0"/>
                <w:color w:val="auto"/>
                <w:kern w:val="0"/>
                <w:sz w:val="20"/>
                <w:szCs w:val="20"/>
                <w:u w:val="none"/>
                <w:lang w:val="en-US" w:eastAsia="zh-CN" w:bidi="ar"/>
              </w:rPr>
              <w:t>集团</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b/>
                <w:i w:val="0"/>
                <w:color w:val="auto"/>
                <w:sz w:val="18"/>
                <w:szCs w:val="18"/>
                <w:u w:val="none"/>
              </w:rPr>
            </w:pPr>
            <w:r>
              <w:rPr>
                <w:rFonts w:hint="eastAsia" w:ascii="仿宋_GB2312" w:hAnsi="宋体" w:eastAsia="仿宋_GB2312" w:cs="仿宋_GB2312"/>
                <w:b/>
                <w:i w:val="0"/>
                <w:color w:val="auto"/>
                <w:kern w:val="0"/>
                <w:sz w:val="18"/>
                <w:szCs w:val="18"/>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会计</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40周岁及以下</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不限</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全日制大学及以上</w:t>
            </w:r>
          </w:p>
        </w:tc>
        <w:tc>
          <w:tcPr>
            <w:tcW w:w="1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会计、审计、财务管理</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具有1年以上财务会计工作经验；熟悉农业行业者优先；优秀应届毕业生也可考虑</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lang w:eastAsia="zh-CN"/>
              </w:rPr>
            </w:pPr>
            <w:r>
              <w:rPr>
                <w:rFonts w:hint="eastAsia" w:ascii="仿宋_GB2312" w:hAnsi="宋体" w:eastAsia="仿宋_GB2312" w:cs="仿宋_GB2312"/>
                <w:i w:val="0"/>
                <w:color w:val="auto"/>
                <w:sz w:val="18"/>
                <w:szCs w:val="18"/>
                <w:u w:val="none"/>
                <w:lang w:eastAsia="zh-CN"/>
              </w:rPr>
              <w:t>具有财会类职称</w:t>
            </w:r>
          </w:p>
        </w:tc>
        <w:tc>
          <w:tcPr>
            <w:tcW w:w="2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具备专业财务与基础审计、法务知识；能够熟练使用金蝶、OA及OFFICE办公软件；长驻公司（黄陂李家集基地）</w:t>
            </w:r>
          </w:p>
        </w:tc>
        <w:tc>
          <w:tcPr>
            <w:tcW w:w="210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lang w:eastAsia="zh-CN"/>
              </w:rPr>
            </w:pPr>
            <w:r>
              <w:rPr>
                <w:rFonts w:hint="eastAsia" w:ascii="仿宋_GB2312" w:hAnsi="宋体" w:eastAsia="仿宋_GB2312" w:cs="仿宋_GB2312"/>
                <w:i w:val="0"/>
                <w:color w:val="auto"/>
                <w:sz w:val="18"/>
                <w:szCs w:val="18"/>
                <w:u w:val="none"/>
                <w:lang w:eastAsia="zh-CN"/>
              </w:rPr>
              <w:t>联系人：陈女士</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sz w:val="18"/>
                <w:szCs w:val="18"/>
                <w:u w:val="none"/>
                <w:lang w:eastAsia="zh-CN"/>
              </w:rPr>
              <w:t>电话：</w:t>
            </w:r>
            <w:r>
              <w:rPr>
                <w:rFonts w:hint="eastAsia" w:ascii="仿宋_GB2312" w:hAnsi="宋体" w:eastAsia="仿宋_GB2312" w:cs="仿宋_GB2312"/>
                <w:i w:val="0"/>
                <w:color w:val="auto"/>
                <w:sz w:val="18"/>
                <w:szCs w:val="18"/>
                <w:u w:val="none"/>
              </w:rPr>
              <w:t>027-83242595</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sz w:val="18"/>
                <w:szCs w:val="18"/>
                <w:u w:val="none"/>
                <w:lang w:eastAsia="zh-CN"/>
              </w:rPr>
              <w:t>邮箱：</w:t>
            </w:r>
            <w:r>
              <w:rPr>
                <w:rFonts w:hint="eastAsia" w:ascii="仿宋_GB2312" w:hAnsi="宋体" w:eastAsia="仿宋_GB2312" w:cs="仿宋_GB2312"/>
                <w:i w:val="0"/>
                <w:color w:val="auto"/>
                <w:sz w:val="18"/>
                <w:szCs w:val="18"/>
                <w:u w:val="none"/>
              </w:rPr>
              <w:t>whxdny@126.com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7"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黑体" w:hAnsi="宋体" w:eastAsia="黑体" w:cs="黑体"/>
                <w:i w:val="0"/>
                <w:color w:val="auto"/>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b/>
                <w:i w:val="0"/>
                <w:color w:val="auto"/>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农业</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技术员</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40周岁及以下</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男</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大学及以上</w:t>
            </w:r>
          </w:p>
        </w:tc>
        <w:tc>
          <w:tcPr>
            <w:tcW w:w="1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农学、林学、园艺、植保及相关</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w:t>
            </w:r>
            <w:r>
              <w:rPr>
                <w:rFonts w:hint="eastAsia" w:ascii="仿宋_GB2312" w:hAnsi="宋体" w:eastAsia="仿宋_GB2312" w:cs="仿宋_GB2312"/>
                <w:i w:val="0"/>
                <w:color w:val="auto"/>
                <w:kern w:val="0"/>
                <w:sz w:val="18"/>
                <w:szCs w:val="18"/>
                <w:highlight w:val="none"/>
                <w:u w:val="none"/>
                <w:lang w:val="en-US" w:eastAsia="zh-CN" w:bidi="ar"/>
              </w:rPr>
              <w:t>有2年</w:t>
            </w:r>
            <w:r>
              <w:rPr>
                <w:rFonts w:hint="eastAsia" w:ascii="仿宋_GB2312" w:hAnsi="宋体" w:eastAsia="仿宋_GB2312" w:cs="仿宋_GB2312"/>
                <w:i w:val="0"/>
                <w:color w:val="auto"/>
                <w:kern w:val="0"/>
                <w:sz w:val="18"/>
                <w:szCs w:val="18"/>
                <w:u w:val="none"/>
                <w:lang w:val="en-US" w:eastAsia="zh-CN" w:bidi="ar"/>
              </w:rPr>
              <w:t>以上基层农化服务工作经验，优秀应届毕业生也可考虑</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具有农艺职业资格证书者优先</w:t>
            </w:r>
          </w:p>
        </w:tc>
        <w:tc>
          <w:tcPr>
            <w:tcW w:w="2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熟练掌握农作物田间管理及病虫害防治，熟悉经济作物的生长规律及营养需求习惯，熟悉蔬菜种植及农药肥料使用情况；长驻公司（黄陂李家集基地）</w:t>
            </w:r>
          </w:p>
        </w:tc>
        <w:tc>
          <w:tcPr>
            <w:tcW w:w="210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bidi="ar"/>
              </w:rPr>
              <w:t>三、</w:t>
            </w:r>
            <w:r>
              <w:rPr>
                <w:rFonts w:hint="eastAsia" w:ascii="黑体" w:hAnsi="宋体" w:eastAsia="黑体" w:cs="黑体"/>
                <w:i w:val="0"/>
                <w:color w:val="auto"/>
                <w:kern w:val="0"/>
                <w:sz w:val="20"/>
                <w:szCs w:val="20"/>
                <w:u w:val="none"/>
                <w:lang w:val="en-US" w:eastAsia="zh-CN" w:bidi="ar"/>
              </w:rPr>
              <w:br w:type="textWrapping"/>
            </w:r>
            <w:r>
              <w:rPr>
                <w:rFonts w:hint="eastAsia" w:ascii="黑体" w:hAnsi="宋体" w:eastAsia="黑体" w:cs="黑体"/>
                <w:i w:val="0"/>
                <w:color w:val="auto"/>
                <w:kern w:val="0"/>
                <w:sz w:val="20"/>
                <w:szCs w:val="20"/>
                <w:u w:val="none"/>
                <w:lang w:val="en-US" w:eastAsia="zh-CN" w:bidi="ar"/>
              </w:rPr>
              <w:t>供销资产集团</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仿宋" w:hAnsi="仿宋" w:eastAsia="仿宋" w:cs="仿宋"/>
                <w:b/>
                <w:i w:val="0"/>
                <w:color w:val="auto"/>
                <w:sz w:val="20"/>
                <w:szCs w:val="20"/>
                <w:u w:val="none"/>
              </w:rPr>
            </w:pPr>
            <w:r>
              <w:rPr>
                <w:rFonts w:hint="eastAsia" w:ascii="仿宋" w:hAnsi="仿宋" w:eastAsia="仿宋" w:cs="仿宋"/>
                <w:b/>
                <w:i w:val="0"/>
                <w:color w:val="auto"/>
                <w:kern w:val="0"/>
                <w:sz w:val="20"/>
                <w:szCs w:val="20"/>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市场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运营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lang w:eastAsia="zh-CN"/>
              </w:rPr>
            </w:pPr>
            <w:r>
              <w:rPr>
                <w:rFonts w:hint="eastAsia" w:ascii="仿宋_GB2312" w:hAnsi="宋体" w:eastAsia="仿宋_GB2312" w:cs="仿宋_GB2312"/>
                <w:i w:val="0"/>
                <w:color w:val="auto"/>
                <w:sz w:val="18"/>
                <w:szCs w:val="18"/>
                <w:u w:val="none"/>
                <w:lang w:eastAsia="zh-CN"/>
              </w:rPr>
              <w:t>专员</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35周岁及以下</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lang w:eastAsia="zh-CN"/>
              </w:rPr>
            </w:pPr>
            <w:r>
              <w:rPr>
                <w:rFonts w:hint="eastAsia" w:ascii="仿宋_GB2312" w:hAnsi="宋体" w:eastAsia="仿宋_GB2312" w:cs="仿宋_GB2312"/>
                <w:i w:val="0"/>
                <w:color w:val="auto"/>
                <w:sz w:val="18"/>
                <w:szCs w:val="18"/>
                <w:u w:val="none"/>
                <w:lang w:eastAsia="zh-CN"/>
              </w:rPr>
              <w:t>不限</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全日制大学及以上</w:t>
            </w:r>
          </w:p>
        </w:tc>
        <w:tc>
          <w:tcPr>
            <w:tcW w:w="1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市场营销、企业管理、物业管理及相关</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具有5年以上市场管理或资产管理工作经验，有规模以上企业相应职务层次任职经历者优先</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仿宋_GB2312" w:hAnsi="宋体" w:eastAsia="仿宋_GB2312" w:cs="仿宋_GB2312"/>
                <w:i w:val="0"/>
                <w:color w:val="auto"/>
                <w:sz w:val="18"/>
                <w:szCs w:val="18"/>
                <w:u w:val="none"/>
              </w:rPr>
            </w:pPr>
          </w:p>
        </w:tc>
        <w:tc>
          <w:tcPr>
            <w:tcW w:w="2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中共党员优先</w:t>
            </w:r>
          </w:p>
        </w:tc>
        <w:tc>
          <w:tcPr>
            <w:tcW w:w="210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sz w:val="18"/>
                <w:szCs w:val="18"/>
                <w:u w:val="none"/>
              </w:rPr>
              <w:t>联系人：闫女士</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sz w:val="18"/>
                <w:szCs w:val="18"/>
                <w:u w:val="none"/>
              </w:rPr>
              <w:t>电话：</w:t>
            </w:r>
            <w:r>
              <w:rPr>
                <w:rFonts w:hint="eastAsia" w:ascii="仿宋_GB2312" w:hAnsi="宋体" w:eastAsia="仿宋_GB2312" w:cs="仿宋_GB2312"/>
                <w:i w:val="0"/>
                <w:color w:val="auto"/>
                <w:sz w:val="18"/>
                <w:szCs w:val="18"/>
                <w:u w:val="none"/>
                <w:lang w:val="en-US" w:eastAsia="zh-CN"/>
              </w:rPr>
              <w:t>027-</w:t>
            </w:r>
            <w:r>
              <w:rPr>
                <w:rFonts w:hint="eastAsia" w:ascii="仿宋_GB2312" w:hAnsi="宋体" w:eastAsia="仿宋_GB2312" w:cs="仿宋_GB2312"/>
                <w:i w:val="0"/>
                <w:color w:val="auto"/>
                <w:sz w:val="18"/>
                <w:szCs w:val="18"/>
                <w:u w:val="none"/>
              </w:rPr>
              <w:t>82830122</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sz w:val="18"/>
                <w:szCs w:val="18"/>
                <w:u w:val="none"/>
              </w:rPr>
              <w:t>邮箱：6659093@qq.com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黑体" w:hAnsi="宋体" w:eastAsia="黑体" w:cs="黑体"/>
                <w:i w:val="0"/>
                <w:color w:val="auto"/>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 w:hAnsi="仿宋" w:eastAsia="仿宋" w:cs="仿宋"/>
                <w:b/>
                <w:i w:val="0"/>
                <w:color w:val="auto"/>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安全</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lang w:eastAsia="zh-CN"/>
              </w:rPr>
            </w:pPr>
            <w:r>
              <w:rPr>
                <w:rFonts w:hint="eastAsia" w:ascii="仿宋_GB2312" w:hAnsi="宋体" w:eastAsia="仿宋_GB2312" w:cs="仿宋_GB2312"/>
                <w:i w:val="0"/>
                <w:color w:val="auto"/>
                <w:sz w:val="18"/>
                <w:szCs w:val="18"/>
                <w:u w:val="none"/>
                <w:lang w:eastAsia="zh-CN"/>
              </w:rPr>
              <w:t>专员</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35周岁及以下</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男</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全日制大学及以上</w:t>
            </w:r>
          </w:p>
        </w:tc>
        <w:tc>
          <w:tcPr>
            <w:tcW w:w="1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安全管理及相关</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具有规模以上企业相应职务层次任职经历者优先</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highlight w:val="none"/>
                <w:u w:val="none"/>
                <w:lang w:val="en-US" w:eastAsia="zh-CN" w:bidi="ar"/>
              </w:rPr>
              <w:t>具有消防设施操作员职业资格证书,注册消防工程师优先</w:t>
            </w:r>
          </w:p>
        </w:tc>
        <w:tc>
          <w:tcPr>
            <w:tcW w:w="2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中共党员优先</w:t>
            </w:r>
          </w:p>
        </w:tc>
        <w:tc>
          <w:tcPr>
            <w:tcW w:w="210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bidi="ar"/>
              </w:rPr>
              <w:t>四、</w:t>
            </w:r>
            <w:r>
              <w:rPr>
                <w:rFonts w:hint="eastAsia" w:ascii="黑体" w:hAnsi="宋体" w:eastAsia="黑体" w:cs="黑体"/>
                <w:i w:val="0"/>
                <w:color w:val="auto"/>
                <w:kern w:val="0"/>
                <w:sz w:val="20"/>
                <w:szCs w:val="20"/>
                <w:u w:val="none"/>
                <w:lang w:val="en-US" w:eastAsia="zh-CN" w:bidi="ar"/>
              </w:rPr>
              <w:br w:type="textWrapping"/>
            </w:r>
            <w:r>
              <w:rPr>
                <w:rFonts w:hint="eastAsia" w:ascii="黑体" w:hAnsi="宋体" w:eastAsia="黑体" w:cs="黑体"/>
                <w:i w:val="0"/>
                <w:color w:val="auto"/>
                <w:kern w:val="0"/>
                <w:sz w:val="20"/>
                <w:szCs w:val="20"/>
                <w:u w:val="none"/>
                <w:lang w:val="en-US" w:eastAsia="zh-CN" w:bidi="ar"/>
              </w:rPr>
              <w:t>再生</w:t>
            </w:r>
            <w:r>
              <w:rPr>
                <w:rFonts w:hint="eastAsia" w:ascii="黑体" w:hAnsi="宋体" w:eastAsia="黑体" w:cs="黑体"/>
                <w:i w:val="0"/>
                <w:color w:val="auto"/>
                <w:kern w:val="0"/>
                <w:sz w:val="20"/>
                <w:szCs w:val="20"/>
                <w:u w:val="none"/>
                <w:lang w:val="en-US" w:eastAsia="zh-CN" w:bidi="ar"/>
              </w:rPr>
              <w:br w:type="textWrapping"/>
            </w:r>
            <w:r>
              <w:rPr>
                <w:rFonts w:hint="eastAsia" w:ascii="黑体" w:hAnsi="宋体" w:eastAsia="黑体" w:cs="黑体"/>
                <w:i w:val="0"/>
                <w:color w:val="auto"/>
                <w:kern w:val="0"/>
                <w:sz w:val="20"/>
                <w:szCs w:val="20"/>
                <w:u w:val="none"/>
                <w:lang w:val="en-US" w:eastAsia="zh-CN" w:bidi="ar"/>
              </w:rPr>
              <w:t>资源</w:t>
            </w:r>
            <w:r>
              <w:rPr>
                <w:rFonts w:hint="eastAsia" w:ascii="黑体" w:hAnsi="宋体" w:eastAsia="黑体" w:cs="黑体"/>
                <w:i w:val="0"/>
                <w:color w:val="auto"/>
                <w:kern w:val="0"/>
                <w:sz w:val="20"/>
                <w:szCs w:val="20"/>
                <w:u w:val="none"/>
                <w:lang w:val="en-US" w:eastAsia="zh-CN" w:bidi="ar"/>
              </w:rPr>
              <w:br w:type="textWrapping"/>
            </w:r>
            <w:r>
              <w:rPr>
                <w:rFonts w:hint="eastAsia" w:ascii="黑体" w:hAnsi="宋体" w:eastAsia="黑体" w:cs="黑体"/>
                <w:i w:val="0"/>
                <w:color w:val="auto"/>
                <w:kern w:val="0"/>
                <w:sz w:val="20"/>
                <w:szCs w:val="20"/>
                <w:u w:val="none"/>
                <w:lang w:val="en-US" w:eastAsia="zh-CN" w:bidi="ar"/>
              </w:rPr>
              <w:t>集团</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b/>
                <w:i w:val="0"/>
                <w:color w:val="auto"/>
                <w:sz w:val="18"/>
                <w:szCs w:val="18"/>
                <w:u w:val="none"/>
              </w:rPr>
            </w:pPr>
            <w:r>
              <w:rPr>
                <w:rFonts w:hint="eastAsia" w:ascii="仿宋_GB2312" w:hAnsi="宋体" w:eastAsia="仿宋_GB2312" w:cs="仿宋_GB2312"/>
                <w:b/>
                <w:i w:val="0"/>
                <w:color w:val="auto"/>
                <w:kern w:val="0"/>
                <w:sz w:val="18"/>
                <w:szCs w:val="18"/>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市场</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业务员</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35周岁及以下</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lang w:eastAsia="zh-CN"/>
              </w:rPr>
            </w:pPr>
            <w:r>
              <w:rPr>
                <w:rFonts w:hint="eastAsia" w:ascii="仿宋_GB2312" w:hAnsi="宋体" w:eastAsia="仿宋_GB2312" w:cs="仿宋_GB2312"/>
                <w:i w:val="0"/>
                <w:color w:val="auto"/>
                <w:sz w:val="18"/>
                <w:szCs w:val="18"/>
                <w:u w:val="none"/>
                <w:lang w:eastAsia="zh-CN"/>
              </w:rPr>
              <w:t>不限</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全日制大学及以上</w:t>
            </w:r>
          </w:p>
        </w:tc>
        <w:tc>
          <w:tcPr>
            <w:tcW w:w="1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市场营销</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具有1年以上市场开发经验</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仿宋_GB2312" w:hAnsi="宋体" w:eastAsia="仿宋_GB2312" w:cs="仿宋_GB2312"/>
                <w:i w:val="0"/>
                <w:color w:val="auto"/>
                <w:sz w:val="18"/>
                <w:szCs w:val="18"/>
                <w:u w:val="none"/>
              </w:rPr>
            </w:pPr>
          </w:p>
        </w:tc>
        <w:tc>
          <w:tcPr>
            <w:tcW w:w="2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具备市场开拓能力，熟悉再生资源相关领域者优先</w:t>
            </w:r>
          </w:p>
        </w:tc>
        <w:tc>
          <w:tcPr>
            <w:tcW w:w="2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lang w:eastAsia="zh-CN"/>
              </w:rPr>
            </w:pPr>
            <w:r>
              <w:rPr>
                <w:rFonts w:hint="eastAsia" w:ascii="仿宋_GB2312" w:hAnsi="宋体" w:eastAsia="仿宋_GB2312" w:cs="仿宋_GB2312"/>
                <w:i w:val="0"/>
                <w:color w:val="auto"/>
                <w:sz w:val="18"/>
                <w:szCs w:val="18"/>
                <w:u w:val="none"/>
                <w:lang w:eastAsia="zh-CN"/>
              </w:rPr>
              <w:t>联系人：王女士</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sz w:val="18"/>
                <w:szCs w:val="18"/>
                <w:u w:val="none"/>
                <w:lang w:eastAsia="zh-CN"/>
              </w:rPr>
              <w:t>电话：</w:t>
            </w:r>
            <w:r>
              <w:rPr>
                <w:rFonts w:hint="eastAsia" w:ascii="仿宋_GB2312" w:hAnsi="宋体" w:eastAsia="仿宋_GB2312" w:cs="仿宋_GB2312"/>
                <w:i w:val="0"/>
                <w:color w:val="auto"/>
                <w:sz w:val="18"/>
                <w:szCs w:val="18"/>
                <w:u w:val="none"/>
              </w:rPr>
              <w:t>027-83319098</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sz w:val="18"/>
                <w:szCs w:val="18"/>
                <w:u w:val="none"/>
                <w:lang w:eastAsia="zh-CN"/>
              </w:rPr>
              <w:t>邮箱：</w:t>
            </w:r>
            <w:r>
              <w:rPr>
                <w:rFonts w:hint="eastAsia" w:ascii="仿宋_GB2312" w:hAnsi="宋体" w:eastAsia="仿宋_GB2312" w:cs="仿宋_GB2312"/>
                <w:i w:val="0"/>
                <w:color w:val="auto"/>
                <w:sz w:val="18"/>
                <w:szCs w:val="18"/>
                <w:u w:val="none"/>
              </w:rPr>
              <w:t>whzszy@sohu.com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黑体" w:hAnsi="宋体" w:eastAsia="黑体" w:cs="黑体"/>
                <w:i w:val="0"/>
                <w:color w:val="auto"/>
                <w:sz w:val="20"/>
                <w:szCs w:val="20"/>
                <w:u w:val="none"/>
                <w:lang w:eastAsia="zh-CN"/>
              </w:rPr>
            </w:pPr>
            <w:r>
              <w:rPr>
                <w:rFonts w:hint="eastAsia" w:ascii="黑体" w:hAnsi="宋体" w:eastAsia="黑体" w:cs="黑体"/>
                <w:i w:val="0"/>
                <w:color w:val="auto"/>
                <w:sz w:val="20"/>
                <w:szCs w:val="20"/>
                <w:u w:val="none"/>
                <w:lang w:eastAsia="zh-CN"/>
              </w:rPr>
              <w:t>五、黄鹤楼茶业集团</w:t>
            </w:r>
          </w:p>
        </w:tc>
        <w:tc>
          <w:tcPr>
            <w:tcW w:w="555"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b/>
                <w:i w:val="0"/>
                <w:color w:val="auto"/>
                <w:sz w:val="18"/>
                <w:szCs w:val="18"/>
                <w:u w:val="none"/>
                <w:lang w:val="en-US" w:eastAsia="zh-CN"/>
              </w:rPr>
            </w:pPr>
            <w:r>
              <w:rPr>
                <w:rFonts w:hint="eastAsia" w:ascii="仿宋_GB2312" w:hAnsi="宋体" w:eastAsia="仿宋_GB2312" w:cs="仿宋_GB2312"/>
                <w:b/>
                <w:i w:val="0"/>
                <w:color w:val="auto"/>
                <w:sz w:val="18"/>
                <w:szCs w:val="18"/>
                <w:u w:val="none"/>
                <w:lang w:val="en-US" w:eastAsia="zh-CN"/>
              </w:rPr>
              <w:t>6</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lang w:eastAsia="zh-CN"/>
              </w:rPr>
            </w:pPr>
            <w:r>
              <w:rPr>
                <w:rFonts w:hint="eastAsia" w:ascii="仿宋_GB2312" w:hAnsi="宋体" w:eastAsia="仿宋_GB2312" w:cs="仿宋_GB2312"/>
                <w:i w:val="0"/>
                <w:color w:val="auto"/>
                <w:sz w:val="18"/>
                <w:szCs w:val="18"/>
                <w:u w:val="none"/>
                <w:lang w:eastAsia="zh-CN"/>
              </w:rPr>
              <w:t>财务管理部副部长</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lang w:val="en-US" w:eastAsia="zh-CN"/>
              </w:rPr>
            </w:pPr>
            <w:r>
              <w:rPr>
                <w:rFonts w:hint="eastAsia" w:ascii="仿宋_GB2312" w:hAnsi="宋体" w:eastAsia="仿宋_GB2312" w:cs="仿宋_GB2312"/>
                <w:i w:val="0"/>
                <w:color w:val="auto"/>
                <w:sz w:val="18"/>
                <w:szCs w:val="18"/>
                <w:u w:val="none"/>
                <w:lang w:val="en-US" w:eastAsia="zh-CN"/>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lang w:eastAsia="zh-CN"/>
              </w:rPr>
            </w:pPr>
            <w:r>
              <w:rPr>
                <w:rFonts w:hint="eastAsia" w:ascii="仿宋_GB2312" w:hAnsi="宋体" w:eastAsia="仿宋_GB2312" w:cs="仿宋_GB2312"/>
                <w:i w:val="0"/>
                <w:color w:val="auto"/>
                <w:sz w:val="18"/>
                <w:szCs w:val="18"/>
                <w:u w:val="none"/>
                <w:lang w:eastAsia="zh-CN"/>
              </w:rPr>
              <w:t>中层副职</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color w:val="auto"/>
                <w:sz w:val="18"/>
                <w:szCs w:val="18"/>
                <w:u w:val="none"/>
                <w:lang w:val="en-US" w:eastAsia="zh-CN"/>
              </w:rPr>
            </w:pPr>
            <w:r>
              <w:rPr>
                <w:rFonts w:hint="eastAsia" w:ascii="仿宋_GB2312" w:hAnsi="宋体" w:eastAsia="仿宋_GB2312" w:cs="仿宋_GB2312"/>
                <w:i w:val="0"/>
                <w:color w:val="auto"/>
                <w:sz w:val="18"/>
                <w:szCs w:val="18"/>
                <w:u w:val="none"/>
                <w:lang w:val="en-US" w:eastAsia="zh-CN"/>
              </w:rPr>
              <w:t>40周岁及以下</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仿宋_GB2312" w:hAnsi="宋体" w:eastAsia="仿宋_GB2312" w:cs="仿宋_GB2312"/>
                <w:i w:val="0"/>
                <w:color w:val="auto"/>
                <w:sz w:val="18"/>
                <w:szCs w:val="18"/>
                <w:u w:val="none"/>
                <w:lang w:val="en-US" w:eastAsia="zh-CN"/>
              </w:rPr>
            </w:pPr>
            <w:r>
              <w:rPr>
                <w:rFonts w:hint="eastAsia" w:ascii="仿宋_GB2312" w:hAnsi="宋体" w:eastAsia="仿宋_GB2312" w:cs="仿宋_GB2312"/>
                <w:i w:val="0"/>
                <w:color w:val="auto"/>
                <w:sz w:val="18"/>
                <w:szCs w:val="18"/>
                <w:u w:val="none"/>
                <w:lang w:eastAsia="zh-CN"/>
              </w:rPr>
              <w:t>不限</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lang w:eastAsia="zh-CN"/>
              </w:rPr>
            </w:pPr>
            <w:r>
              <w:rPr>
                <w:rFonts w:hint="eastAsia" w:ascii="仿宋_GB2312" w:hAnsi="宋体" w:eastAsia="仿宋_GB2312" w:cs="仿宋_GB2312"/>
                <w:i w:val="0"/>
                <w:color w:val="auto"/>
                <w:sz w:val="18"/>
                <w:szCs w:val="18"/>
                <w:u w:val="none"/>
                <w:lang w:eastAsia="zh-CN"/>
              </w:rPr>
              <w:t>全日制大学及以上</w:t>
            </w:r>
          </w:p>
        </w:tc>
        <w:tc>
          <w:tcPr>
            <w:tcW w:w="1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lang w:eastAsia="zh-CN"/>
              </w:rPr>
            </w:pPr>
            <w:r>
              <w:rPr>
                <w:rFonts w:hint="eastAsia" w:ascii="仿宋_GB2312" w:hAnsi="宋体" w:eastAsia="仿宋_GB2312" w:cs="仿宋_GB2312"/>
                <w:i w:val="0"/>
                <w:color w:val="auto"/>
                <w:sz w:val="18"/>
                <w:szCs w:val="18"/>
                <w:u w:val="none"/>
                <w:lang w:eastAsia="zh-CN"/>
              </w:rPr>
              <w:t>财务、会计及相关</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default" w:ascii="仿宋_GB2312" w:hAnsi="宋体" w:eastAsia="仿宋_GB2312" w:cs="仿宋_GB2312"/>
                <w:i w:val="0"/>
                <w:color w:val="auto"/>
                <w:sz w:val="18"/>
                <w:szCs w:val="18"/>
                <w:u w:val="none"/>
                <w:lang w:val="en-US" w:eastAsia="zh-CN"/>
              </w:rPr>
            </w:pPr>
            <w:r>
              <w:rPr>
                <w:rFonts w:hint="eastAsia" w:ascii="仿宋_GB2312" w:hAnsi="宋体" w:eastAsia="仿宋_GB2312" w:cs="仿宋_GB2312"/>
                <w:i w:val="0"/>
                <w:color w:val="auto"/>
                <w:sz w:val="18"/>
                <w:szCs w:val="18"/>
                <w:u w:val="none"/>
                <w:lang w:eastAsia="zh-CN"/>
              </w:rPr>
              <w:t>需具有规模以上企业中层副职任职经历或</w:t>
            </w:r>
            <w:r>
              <w:rPr>
                <w:rFonts w:hint="eastAsia" w:ascii="仿宋_GB2312" w:hAnsi="宋体" w:eastAsia="仿宋_GB2312" w:cs="仿宋_GB2312"/>
                <w:i w:val="0"/>
                <w:color w:val="auto"/>
                <w:sz w:val="18"/>
                <w:szCs w:val="18"/>
                <w:u w:val="none"/>
                <w:lang w:val="en-US" w:eastAsia="zh-CN"/>
              </w:rPr>
              <w:t>5年以上实务操作及总账经验且有一定的融资经验</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lang w:eastAsia="zh-CN"/>
              </w:rPr>
            </w:pPr>
            <w:r>
              <w:rPr>
                <w:rFonts w:hint="eastAsia" w:ascii="仿宋_GB2312" w:hAnsi="宋体" w:eastAsia="仿宋_GB2312" w:cs="仿宋_GB2312"/>
                <w:i w:val="0"/>
                <w:color w:val="auto"/>
                <w:sz w:val="18"/>
                <w:szCs w:val="18"/>
                <w:u w:val="none"/>
                <w:lang w:eastAsia="zh-CN"/>
              </w:rPr>
              <w:t>具有财会类职称</w:t>
            </w:r>
          </w:p>
        </w:tc>
        <w:tc>
          <w:tcPr>
            <w:tcW w:w="2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lang w:eastAsia="zh-CN"/>
              </w:rPr>
            </w:pPr>
            <w:r>
              <w:rPr>
                <w:rFonts w:hint="eastAsia" w:ascii="仿宋_GB2312" w:hAnsi="宋体" w:eastAsia="仿宋_GB2312" w:cs="仿宋_GB2312"/>
                <w:i w:val="0"/>
                <w:color w:val="auto"/>
                <w:sz w:val="18"/>
                <w:szCs w:val="18"/>
                <w:u w:val="none"/>
                <w:lang w:eastAsia="zh-CN"/>
              </w:rPr>
              <w:t>熟悉金蝶软件系统，熟悉财务报表及税务业务；中共党员优先</w:t>
            </w:r>
          </w:p>
        </w:tc>
        <w:tc>
          <w:tcPr>
            <w:tcW w:w="210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仿宋_GB2312" w:hAnsi="宋体" w:eastAsia="仿宋_GB2312" w:cs="仿宋_GB2312"/>
                <w:i w:val="0"/>
                <w:color w:val="auto"/>
                <w:sz w:val="18"/>
                <w:szCs w:val="18"/>
                <w:u w:val="none"/>
                <w:lang w:val="en-US" w:eastAsia="zh-CN"/>
              </w:rPr>
            </w:pPr>
            <w:r>
              <w:rPr>
                <w:rFonts w:hint="default" w:ascii="仿宋_GB2312" w:hAnsi="宋体" w:eastAsia="仿宋_GB2312" w:cs="仿宋_GB2312"/>
                <w:i w:val="0"/>
                <w:color w:val="auto"/>
                <w:sz w:val="18"/>
                <w:szCs w:val="18"/>
                <w:u w:val="none"/>
                <w:lang w:val="en-US" w:eastAsia="zh-CN"/>
              </w:rPr>
              <w:t>联系人：高女士</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仿宋_GB2312" w:hAnsi="宋体" w:eastAsia="仿宋_GB2312" w:cs="仿宋_GB2312"/>
                <w:i w:val="0"/>
                <w:color w:val="auto"/>
                <w:sz w:val="18"/>
                <w:szCs w:val="18"/>
                <w:u w:val="none"/>
                <w:lang w:val="en-US" w:eastAsia="zh-CN"/>
              </w:rPr>
            </w:pPr>
            <w:r>
              <w:rPr>
                <w:rFonts w:hint="default" w:ascii="仿宋_GB2312" w:hAnsi="宋体" w:eastAsia="仿宋_GB2312" w:cs="仿宋_GB2312"/>
                <w:i w:val="0"/>
                <w:color w:val="auto"/>
                <w:sz w:val="18"/>
                <w:szCs w:val="18"/>
                <w:u w:val="none"/>
                <w:lang w:val="en-US" w:eastAsia="zh-CN"/>
              </w:rPr>
              <w:t>电话</w:t>
            </w:r>
            <w:r>
              <w:rPr>
                <w:rFonts w:hint="eastAsia" w:ascii="仿宋_GB2312" w:hAnsi="宋体" w:eastAsia="仿宋_GB2312" w:cs="仿宋_GB2312"/>
                <w:i w:val="0"/>
                <w:color w:val="auto"/>
                <w:sz w:val="18"/>
                <w:szCs w:val="18"/>
                <w:u w:val="none"/>
                <w:lang w:val="en-US" w:eastAsia="zh-CN"/>
              </w:rPr>
              <w:t>：027-</w:t>
            </w:r>
            <w:r>
              <w:rPr>
                <w:rFonts w:hint="default" w:ascii="仿宋_GB2312" w:hAnsi="宋体" w:eastAsia="仿宋_GB2312" w:cs="仿宋_GB2312"/>
                <w:i w:val="0"/>
                <w:color w:val="auto"/>
                <w:sz w:val="18"/>
                <w:szCs w:val="18"/>
                <w:u w:val="none"/>
                <w:lang w:val="en-US" w:eastAsia="zh-CN"/>
              </w:rPr>
              <w:t>83735391</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lang w:val="en-US" w:eastAsia="zh-CN"/>
              </w:rPr>
            </w:pPr>
            <w:r>
              <w:rPr>
                <w:rFonts w:hint="eastAsia" w:ascii="仿宋_GB2312" w:hAnsi="宋体" w:eastAsia="仿宋_GB2312" w:cs="仿宋_GB2312"/>
                <w:i w:val="0"/>
                <w:color w:val="auto"/>
                <w:sz w:val="18"/>
                <w:szCs w:val="18"/>
                <w:u w:val="none"/>
                <w:lang w:val="en-US" w:eastAsia="zh-CN"/>
              </w:rPr>
              <w:t>邮箱：</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default" w:ascii="仿宋_GB2312" w:hAnsi="宋体" w:eastAsia="仿宋_GB2312" w:cs="仿宋_GB2312"/>
                <w:i w:val="0"/>
                <w:color w:val="auto"/>
                <w:sz w:val="18"/>
                <w:szCs w:val="18"/>
                <w:u w:val="none"/>
                <w:lang w:val="en-US" w:eastAsia="zh-CN"/>
              </w:rPr>
            </w:pPr>
            <w:r>
              <w:rPr>
                <w:rFonts w:hint="default" w:ascii="仿宋_GB2312" w:hAnsi="宋体" w:eastAsia="仿宋_GB2312" w:cs="仿宋_GB2312"/>
                <w:i w:val="0"/>
                <w:color w:val="auto"/>
                <w:sz w:val="18"/>
                <w:szCs w:val="18"/>
                <w:u w:val="none"/>
                <w:lang w:val="en-US" w:eastAsia="zh-CN"/>
              </w:rPr>
              <w:t>x18827109500@163.com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黑体" w:hAnsi="宋体" w:eastAsia="黑体" w:cs="黑体"/>
                <w:i w:val="0"/>
                <w:color w:val="auto"/>
                <w:sz w:val="20"/>
                <w:szCs w:val="20"/>
                <w:u w:val="none"/>
              </w:rPr>
            </w:pPr>
          </w:p>
        </w:tc>
        <w:tc>
          <w:tcPr>
            <w:tcW w:w="555"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b/>
                <w:i w:val="0"/>
                <w:color w:val="auto"/>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kern w:val="2"/>
                <w:sz w:val="18"/>
                <w:szCs w:val="18"/>
                <w:u w:val="none"/>
                <w:lang w:val="en-US" w:eastAsia="zh-CN" w:bidi="ar-SA"/>
              </w:rPr>
            </w:pPr>
            <w:r>
              <w:rPr>
                <w:rFonts w:hint="eastAsia" w:ascii="仿宋_GB2312" w:hAnsi="宋体" w:eastAsia="仿宋_GB2312" w:cs="仿宋_GB2312"/>
                <w:i w:val="0"/>
                <w:color w:val="auto"/>
                <w:kern w:val="0"/>
                <w:sz w:val="18"/>
                <w:szCs w:val="18"/>
                <w:u w:val="none"/>
                <w:lang w:val="en-US" w:eastAsia="zh-CN" w:bidi="ar"/>
              </w:rPr>
              <w:t>文员</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kern w:val="2"/>
                <w:sz w:val="18"/>
                <w:szCs w:val="18"/>
                <w:u w:val="none"/>
                <w:lang w:val="en-US" w:eastAsia="zh-CN" w:bidi="ar-SA"/>
              </w:rPr>
            </w:pPr>
            <w:r>
              <w:rPr>
                <w:rFonts w:hint="eastAsia" w:ascii="仿宋_GB2312" w:hAnsi="宋体" w:eastAsia="仿宋_GB2312" w:cs="仿宋_GB2312"/>
                <w:i w:val="0"/>
                <w:color w:val="auto"/>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kern w:val="2"/>
                <w:sz w:val="18"/>
                <w:szCs w:val="18"/>
                <w:u w:val="none"/>
                <w:lang w:val="en-US" w:eastAsia="zh-CN" w:bidi="ar-SA"/>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kern w:val="2"/>
                <w:sz w:val="18"/>
                <w:szCs w:val="18"/>
                <w:u w:val="none"/>
                <w:lang w:val="en-US" w:eastAsia="zh-CN" w:bidi="ar-SA"/>
              </w:rPr>
            </w:pPr>
            <w:r>
              <w:rPr>
                <w:rFonts w:hint="eastAsia" w:ascii="仿宋_GB2312" w:hAnsi="宋体" w:eastAsia="仿宋_GB2312" w:cs="仿宋_GB2312"/>
                <w:i w:val="0"/>
                <w:color w:val="auto"/>
                <w:kern w:val="0"/>
                <w:sz w:val="18"/>
                <w:szCs w:val="18"/>
                <w:u w:val="none"/>
                <w:lang w:val="en-US" w:eastAsia="zh-CN" w:bidi="ar"/>
              </w:rPr>
              <w:t>40周岁及以下</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kern w:val="2"/>
                <w:sz w:val="18"/>
                <w:szCs w:val="18"/>
                <w:u w:val="none"/>
                <w:lang w:val="en-US" w:eastAsia="zh-CN" w:bidi="ar-SA"/>
              </w:rPr>
            </w:pPr>
            <w:r>
              <w:rPr>
                <w:rFonts w:hint="eastAsia" w:ascii="仿宋_GB2312" w:hAnsi="宋体" w:eastAsia="仿宋_GB2312" w:cs="仿宋_GB2312"/>
                <w:i w:val="0"/>
                <w:color w:val="auto"/>
                <w:kern w:val="0"/>
                <w:sz w:val="18"/>
                <w:szCs w:val="18"/>
                <w:u w:val="none"/>
                <w:lang w:val="en-US" w:eastAsia="zh-CN" w:bidi="ar"/>
              </w:rPr>
              <w:t>不限</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kern w:val="2"/>
                <w:sz w:val="18"/>
                <w:szCs w:val="18"/>
                <w:u w:val="none"/>
                <w:lang w:val="en-US" w:eastAsia="zh-CN" w:bidi="ar-SA"/>
              </w:rPr>
            </w:pPr>
            <w:r>
              <w:rPr>
                <w:rFonts w:hint="eastAsia" w:ascii="仿宋_GB2312" w:hAnsi="宋体" w:eastAsia="仿宋_GB2312" w:cs="仿宋_GB2312"/>
                <w:i w:val="0"/>
                <w:color w:val="auto"/>
                <w:kern w:val="0"/>
                <w:sz w:val="18"/>
                <w:szCs w:val="18"/>
                <w:u w:val="none"/>
                <w:lang w:val="en-US" w:eastAsia="zh-CN" w:bidi="ar"/>
              </w:rPr>
              <w:t>大学及以上</w:t>
            </w:r>
          </w:p>
        </w:tc>
        <w:tc>
          <w:tcPr>
            <w:tcW w:w="1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kern w:val="2"/>
                <w:sz w:val="18"/>
                <w:szCs w:val="18"/>
                <w:u w:val="none"/>
                <w:lang w:val="en-US" w:eastAsia="zh-CN" w:bidi="ar-SA"/>
              </w:rPr>
            </w:pPr>
            <w:r>
              <w:rPr>
                <w:rFonts w:hint="eastAsia" w:ascii="仿宋_GB2312" w:hAnsi="宋体" w:eastAsia="仿宋_GB2312" w:cs="仿宋_GB2312"/>
                <w:i w:val="0"/>
                <w:color w:val="auto"/>
                <w:kern w:val="0"/>
                <w:sz w:val="18"/>
                <w:szCs w:val="18"/>
                <w:u w:val="none"/>
                <w:lang w:val="en-US" w:eastAsia="zh-CN" w:bidi="ar"/>
              </w:rPr>
              <w:t>不限</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kern w:val="2"/>
                <w:sz w:val="18"/>
                <w:szCs w:val="18"/>
                <w:u w:val="none"/>
                <w:lang w:val="en-US" w:eastAsia="zh-CN" w:bidi="ar-SA"/>
              </w:rPr>
            </w:pPr>
            <w:r>
              <w:rPr>
                <w:rFonts w:hint="eastAsia" w:ascii="仿宋_GB2312" w:hAnsi="宋体" w:eastAsia="仿宋_GB2312" w:cs="仿宋_GB2312"/>
                <w:i w:val="0"/>
                <w:color w:val="auto"/>
                <w:kern w:val="0"/>
                <w:sz w:val="18"/>
                <w:szCs w:val="18"/>
                <w:u w:val="none"/>
                <w:lang w:val="en-US" w:eastAsia="zh-CN" w:bidi="ar"/>
              </w:rPr>
              <w:t>具有相关工作经验者优先</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kern w:val="2"/>
                <w:sz w:val="18"/>
                <w:szCs w:val="18"/>
                <w:u w:val="none"/>
                <w:lang w:val="en-US" w:eastAsia="zh-CN" w:bidi="ar-SA"/>
              </w:rPr>
            </w:pPr>
            <w:r>
              <w:rPr>
                <w:rFonts w:hint="eastAsia" w:ascii="仿宋_GB2312" w:hAnsi="宋体" w:eastAsia="仿宋_GB2312" w:cs="仿宋_GB2312"/>
                <w:i w:val="0"/>
                <w:color w:val="auto"/>
                <w:kern w:val="0"/>
                <w:sz w:val="18"/>
                <w:szCs w:val="18"/>
                <w:u w:val="none"/>
                <w:lang w:val="en-US" w:eastAsia="zh-CN" w:bidi="ar"/>
              </w:rPr>
              <w:t>具有人力资源管理师证书者优先</w:t>
            </w:r>
          </w:p>
        </w:tc>
        <w:tc>
          <w:tcPr>
            <w:tcW w:w="2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kern w:val="2"/>
                <w:sz w:val="18"/>
                <w:szCs w:val="18"/>
                <w:u w:val="none"/>
                <w:lang w:val="en-US" w:eastAsia="zh-CN" w:bidi="ar-SA"/>
              </w:rPr>
            </w:pPr>
            <w:r>
              <w:rPr>
                <w:rFonts w:hint="eastAsia" w:ascii="仿宋_GB2312" w:hAnsi="宋体" w:eastAsia="仿宋_GB2312" w:cs="仿宋_GB2312"/>
                <w:i w:val="0"/>
                <w:color w:val="auto"/>
                <w:kern w:val="0"/>
                <w:sz w:val="18"/>
                <w:szCs w:val="18"/>
                <w:u w:val="none"/>
                <w:lang w:val="en-US" w:eastAsia="zh-CN" w:bidi="ar"/>
              </w:rPr>
              <w:t>熟悉公文写作，熟练使用常用办公软件及相关人事管理软件；中共党员优先</w:t>
            </w:r>
          </w:p>
        </w:tc>
        <w:tc>
          <w:tcPr>
            <w:tcW w:w="210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黑体" w:hAnsi="宋体" w:eastAsia="黑体" w:cs="黑体"/>
                <w:i w:val="0"/>
                <w:color w:val="auto"/>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b/>
                <w:i w:val="0"/>
                <w:color w:val="auto"/>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业务</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专员</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40周岁及以下</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不限</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大学及以上</w:t>
            </w:r>
          </w:p>
        </w:tc>
        <w:tc>
          <w:tcPr>
            <w:tcW w:w="1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不限</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具有项目管理经验，了解行业经济发展情况者优先</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仿宋_GB2312" w:hAnsi="宋体" w:eastAsia="仿宋_GB2312" w:cs="仿宋_GB2312"/>
                <w:i w:val="0"/>
                <w:color w:val="auto"/>
                <w:sz w:val="18"/>
                <w:szCs w:val="18"/>
                <w:u w:val="none"/>
              </w:rPr>
            </w:pPr>
          </w:p>
        </w:tc>
        <w:tc>
          <w:tcPr>
            <w:tcW w:w="2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中共党员优先</w:t>
            </w:r>
          </w:p>
        </w:tc>
        <w:tc>
          <w:tcPr>
            <w:tcW w:w="210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_GB2312" w:hAnsi="宋体"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黑体" w:hAnsi="宋体" w:eastAsia="黑体" w:cs="黑体"/>
                <w:i w:val="0"/>
                <w:color w:val="auto"/>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b/>
                <w:i w:val="0"/>
                <w:color w:val="auto"/>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安全</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管理员</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40周岁及以下</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男</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大学及以上</w:t>
            </w:r>
          </w:p>
        </w:tc>
        <w:tc>
          <w:tcPr>
            <w:tcW w:w="1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不限</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具有相关工作经验者优先</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具有消防安全员证</w:t>
            </w:r>
          </w:p>
        </w:tc>
        <w:tc>
          <w:tcPr>
            <w:tcW w:w="2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both"/>
              <w:outlineLvl w:val="9"/>
              <w:rPr>
                <w:rFonts w:hint="eastAsia" w:ascii="仿宋_GB2312" w:hAnsi="宋体" w:eastAsia="仿宋_GB2312" w:cs="仿宋_GB2312"/>
                <w:i w:val="0"/>
                <w:color w:val="auto"/>
                <w:sz w:val="18"/>
                <w:szCs w:val="18"/>
                <w:u w:val="none"/>
              </w:rPr>
            </w:pPr>
          </w:p>
        </w:tc>
        <w:tc>
          <w:tcPr>
            <w:tcW w:w="210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_GB2312" w:hAnsi="宋体"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黑体" w:hAnsi="宋体" w:eastAsia="黑体" w:cs="黑体"/>
                <w:i w:val="0"/>
                <w:color w:val="auto"/>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b/>
                <w:i w:val="0"/>
                <w:color w:val="auto"/>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市场</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运营</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专员</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40周岁及以下</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不限</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大学及以上</w:t>
            </w:r>
          </w:p>
        </w:tc>
        <w:tc>
          <w:tcPr>
            <w:tcW w:w="1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_GB2312" w:hAnsi="宋体" w:eastAsia="仿宋_GB2312" w:cs="仿宋_GB2312"/>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bidi="ar"/>
              </w:rPr>
              <w:t>市场营销、茶学、食品生产加工及相关</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Fonts w:hint="eastAsia" w:ascii="仿宋_GB2312" w:hAnsi="宋体" w:eastAsia="仿宋_GB2312" w:cs="仿宋_GB2312"/>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bidi="ar"/>
              </w:rPr>
              <w:t>具有物业、食品生产加工行业从业经验者优先</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具有物业管理职业证书者优先</w:t>
            </w:r>
          </w:p>
        </w:tc>
        <w:tc>
          <w:tcPr>
            <w:tcW w:w="2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熟悉国家食品安全法、质量检验标准及采购流程；具有丰富的茶叶专业知识和检验能力；具有企业刊物文字撰写经验者优先；中共党员优先</w:t>
            </w:r>
          </w:p>
        </w:tc>
        <w:tc>
          <w:tcPr>
            <w:tcW w:w="210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_GB2312" w:hAnsi="宋体"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bidi="ar"/>
              </w:rPr>
              <w:t>六、</w:t>
            </w:r>
            <w:r>
              <w:rPr>
                <w:rFonts w:hint="eastAsia" w:ascii="黑体" w:hAnsi="宋体" w:eastAsia="黑体" w:cs="黑体"/>
                <w:i w:val="0"/>
                <w:color w:val="auto"/>
                <w:kern w:val="0"/>
                <w:sz w:val="20"/>
                <w:szCs w:val="20"/>
                <w:u w:val="none"/>
                <w:lang w:val="en-US" w:eastAsia="zh-CN" w:bidi="ar"/>
              </w:rPr>
              <w:br w:type="textWrapping"/>
            </w:r>
            <w:r>
              <w:rPr>
                <w:rFonts w:hint="eastAsia" w:ascii="黑体" w:hAnsi="宋体" w:eastAsia="黑体" w:cs="黑体"/>
                <w:i w:val="0"/>
                <w:color w:val="auto"/>
                <w:kern w:val="0"/>
                <w:sz w:val="20"/>
                <w:szCs w:val="20"/>
                <w:u w:val="none"/>
                <w:lang w:val="en-US" w:eastAsia="zh-CN" w:bidi="ar"/>
              </w:rPr>
              <w:t>国漆</w:t>
            </w:r>
            <w:r>
              <w:rPr>
                <w:rFonts w:hint="eastAsia" w:ascii="黑体" w:hAnsi="宋体" w:eastAsia="黑体" w:cs="黑体"/>
                <w:i w:val="0"/>
                <w:color w:val="auto"/>
                <w:kern w:val="0"/>
                <w:sz w:val="20"/>
                <w:szCs w:val="20"/>
                <w:u w:val="none"/>
                <w:lang w:val="en-US" w:eastAsia="zh-CN" w:bidi="ar"/>
              </w:rPr>
              <w:br w:type="textWrapping"/>
            </w:r>
            <w:r>
              <w:rPr>
                <w:rFonts w:hint="eastAsia" w:ascii="黑体" w:hAnsi="宋体" w:eastAsia="黑体" w:cs="黑体"/>
                <w:i w:val="0"/>
                <w:color w:val="auto"/>
                <w:kern w:val="0"/>
                <w:sz w:val="20"/>
                <w:szCs w:val="20"/>
                <w:u w:val="none"/>
                <w:lang w:val="en-US" w:eastAsia="zh-CN" w:bidi="ar"/>
              </w:rPr>
              <w:t>公司</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b/>
                <w:i w:val="0"/>
                <w:color w:val="auto"/>
                <w:sz w:val="18"/>
                <w:szCs w:val="18"/>
                <w:u w:val="none"/>
              </w:rPr>
            </w:pPr>
            <w:r>
              <w:rPr>
                <w:rFonts w:hint="eastAsia" w:ascii="仿宋_GB2312" w:hAnsi="宋体" w:eastAsia="仿宋_GB2312" w:cs="仿宋_GB2312"/>
                <w:b/>
                <w:i w:val="0"/>
                <w:color w:val="auto"/>
                <w:kern w:val="0"/>
                <w:sz w:val="18"/>
                <w:szCs w:val="18"/>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会计</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35周岁及以下</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不限</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全日制大学及以上</w:t>
            </w:r>
          </w:p>
        </w:tc>
        <w:tc>
          <w:tcPr>
            <w:tcW w:w="1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会计学、经济学及财务相关</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具有1年以上会计、出纳等财务岗位工作经验，优秀应届毕业生也可考虑</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初级会计师，如具有中级会计师及以上职称，年龄可放宽至40周岁</w:t>
            </w:r>
          </w:p>
        </w:tc>
        <w:tc>
          <w:tcPr>
            <w:tcW w:w="2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熟练使用金蝶ERP系统和办公软件；中共党员优先</w:t>
            </w:r>
          </w:p>
        </w:tc>
        <w:tc>
          <w:tcPr>
            <w:tcW w:w="210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_GB2312" w:hAnsi="宋体" w:eastAsia="仿宋_GB2312" w:cs="仿宋_GB2312"/>
                <w:i w:val="0"/>
                <w:color w:val="auto"/>
                <w:sz w:val="18"/>
                <w:szCs w:val="18"/>
                <w:highlight w:val="none"/>
                <w:u w:val="none"/>
                <w:lang w:eastAsia="zh-CN"/>
              </w:rPr>
            </w:pPr>
            <w:r>
              <w:rPr>
                <w:rFonts w:hint="eastAsia" w:ascii="仿宋_GB2312" w:hAnsi="宋体" w:eastAsia="仿宋_GB2312" w:cs="仿宋_GB2312"/>
                <w:i w:val="0"/>
                <w:color w:val="auto"/>
                <w:sz w:val="18"/>
                <w:szCs w:val="18"/>
                <w:highlight w:val="none"/>
                <w:u w:val="none"/>
                <w:lang w:eastAsia="zh-CN"/>
              </w:rPr>
              <w:t>联系人：张先生</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_GB2312" w:hAnsi="宋体" w:eastAsia="仿宋_GB2312" w:cs="仿宋_GB2312"/>
                <w:i w:val="0"/>
                <w:color w:val="auto"/>
                <w:sz w:val="18"/>
                <w:szCs w:val="18"/>
                <w:highlight w:val="none"/>
                <w:u w:val="none"/>
              </w:rPr>
            </w:pPr>
            <w:r>
              <w:rPr>
                <w:rFonts w:hint="eastAsia" w:ascii="仿宋_GB2312" w:hAnsi="宋体" w:eastAsia="仿宋_GB2312" w:cs="仿宋_GB2312"/>
                <w:i w:val="0"/>
                <w:color w:val="auto"/>
                <w:sz w:val="18"/>
                <w:szCs w:val="18"/>
                <w:highlight w:val="none"/>
                <w:u w:val="none"/>
              </w:rPr>
              <w:t>电话：027-82795359</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sz w:val="18"/>
                <w:szCs w:val="18"/>
                <w:highlight w:val="none"/>
                <w:u w:val="none"/>
              </w:rPr>
              <w:t>邮箱：whgqrs@126.com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黑体" w:hAnsi="宋体" w:eastAsia="黑体" w:cs="黑体"/>
                <w:i w:val="0"/>
                <w:color w:val="auto"/>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b/>
                <w:i w:val="0"/>
                <w:color w:val="auto"/>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业务</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助理</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40周岁及以下</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宋体" w:eastAsia="仿宋_GB2312" w:cs="仿宋_GB2312"/>
                <w:i w:val="0"/>
                <w:color w:val="auto"/>
                <w:kern w:val="2"/>
                <w:sz w:val="18"/>
                <w:szCs w:val="18"/>
                <w:u w:val="none"/>
                <w:lang w:val="en-US" w:eastAsia="zh-CN" w:bidi="ar-SA"/>
              </w:rPr>
            </w:pPr>
            <w:r>
              <w:rPr>
                <w:rFonts w:hint="eastAsia" w:ascii="仿宋_GB2312" w:hAnsi="宋体" w:eastAsia="仿宋_GB2312" w:cs="仿宋_GB2312"/>
                <w:i w:val="0"/>
                <w:color w:val="auto"/>
                <w:kern w:val="0"/>
                <w:sz w:val="18"/>
                <w:szCs w:val="18"/>
                <w:u w:val="none"/>
                <w:lang w:val="en-US" w:eastAsia="zh-CN" w:bidi="ar"/>
              </w:rPr>
              <w:t>不限</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大学及以上</w:t>
            </w:r>
          </w:p>
        </w:tc>
        <w:tc>
          <w:tcPr>
            <w:tcW w:w="1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营销、化工、财务及相关</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具有1年以上业务助理、销售或财务工作相关经验</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left"/>
              <w:outlineLvl w:val="9"/>
              <w:rPr>
                <w:rFonts w:hint="eastAsia" w:ascii="仿宋_GB2312" w:hAnsi="宋体" w:eastAsia="仿宋_GB2312" w:cs="仿宋_GB2312"/>
                <w:i w:val="0"/>
                <w:color w:val="auto"/>
                <w:sz w:val="18"/>
                <w:szCs w:val="18"/>
                <w:u w:val="none"/>
              </w:rPr>
            </w:pPr>
          </w:p>
        </w:tc>
        <w:tc>
          <w:tcPr>
            <w:tcW w:w="2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中共党员优先</w:t>
            </w:r>
          </w:p>
        </w:tc>
        <w:tc>
          <w:tcPr>
            <w:tcW w:w="210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17"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黑体" w:hAnsi="宋体" w:eastAsia="黑体" w:cs="黑体"/>
                <w:i w:val="0"/>
                <w:color w:val="auto"/>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b/>
                <w:i w:val="0"/>
                <w:color w:val="auto"/>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技术员</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35周岁及以下</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宋体" w:eastAsia="仿宋_GB2312" w:cs="仿宋_GB2312"/>
                <w:i w:val="0"/>
                <w:color w:val="auto"/>
                <w:kern w:val="2"/>
                <w:sz w:val="18"/>
                <w:szCs w:val="18"/>
                <w:u w:val="none"/>
                <w:lang w:val="en-US" w:eastAsia="zh-CN" w:bidi="ar-SA"/>
              </w:rPr>
            </w:pPr>
            <w:r>
              <w:rPr>
                <w:rFonts w:hint="eastAsia" w:ascii="仿宋_GB2312" w:hAnsi="宋体" w:eastAsia="仿宋_GB2312" w:cs="仿宋_GB2312"/>
                <w:i w:val="0"/>
                <w:color w:val="auto"/>
                <w:kern w:val="0"/>
                <w:sz w:val="18"/>
                <w:szCs w:val="18"/>
                <w:u w:val="none"/>
                <w:lang w:val="en-US" w:eastAsia="zh-CN" w:bidi="ar"/>
              </w:rPr>
              <w:t>不限</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全日制大学及以上</w:t>
            </w:r>
          </w:p>
        </w:tc>
        <w:tc>
          <w:tcPr>
            <w:tcW w:w="1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化工及相关</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具有3年以上涂料研发、检验相关工作经验</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具有化学工程相关中级及以上职称或有5年及以上涂料研发、检验相关工作经验，年龄可放宽为40周岁，学历可放宽为大学</w:t>
            </w:r>
          </w:p>
        </w:tc>
        <w:tc>
          <w:tcPr>
            <w:tcW w:w="2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中共党员优先</w:t>
            </w:r>
          </w:p>
        </w:tc>
        <w:tc>
          <w:tcPr>
            <w:tcW w:w="210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bidi="ar"/>
              </w:rPr>
              <w:t>七、</w:t>
            </w:r>
            <w:r>
              <w:rPr>
                <w:rFonts w:hint="eastAsia" w:ascii="黑体" w:hAnsi="宋体" w:eastAsia="黑体" w:cs="黑体"/>
                <w:i w:val="0"/>
                <w:color w:val="auto"/>
                <w:kern w:val="0"/>
                <w:sz w:val="20"/>
                <w:szCs w:val="20"/>
                <w:u w:val="none"/>
                <w:lang w:val="en-US" w:eastAsia="zh-CN" w:bidi="ar"/>
              </w:rPr>
              <w:br w:type="textWrapping"/>
            </w:r>
            <w:r>
              <w:rPr>
                <w:rFonts w:hint="eastAsia" w:ascii="黑体" w:hAnsi="宋体" w:eastAsia="黑体" w:cs="黑体"/>
                <w:i w:val="0"/>
                <w:color w:val="auto"/>
                <w:kern w:val="0"/>
                <w:sz w:val="20"/>
                <w:szCs w:val="20"/>
                <w:u w:val="none"/>
                <w:lang w:val="en-US" w:eastAsia="zh-CN" w:bidi="ar"/>
              </w:rPr>
              <w:t>合投、基金公司</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b/>
                <w:i w:val="0"/>
                <w:color w:val="auto"/>
                <w:sz w:val="18"/>
                <w:szCs w:val="18"/>
                <w:u w:val="none"/>
              </w:rPr>
            </w:pPr>
            <w:r>
              <w:rPr>
                <w:rFonts w:hint="eastAsia" w:ascii="仿宋_GB2312" w:hAnsi="宋体" w:eastAsia="仿宋_GB2312" w:cs="仿宋_GB2312"/>
                <w:b/>
                <w:i w:val="0"/>
                <w:color w:val="auto"/>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出纳</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40周岁及以下</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宋体" w:eastAsia="仿宋_GB2312" w:cs="仿宋_GB2312"/>
                <w:i w:val="0"/>
                <w:color w:val="auto"/>
                <w:kern w:val="2"/>
                <w:sz w:val="18"/>
                <w:szCs w:val="18"/>
                <w:u w:val="none"/>
                <w:lang w:val="en-US" w:eastAsia="zh-CN" w:bidi="ar-SA"/>
              </w:rPr>
            </w:pPr>
            <w:r>
              <w:rPr>
                <w:rFonts w:hint="eastAsia" w:ascii="仿宋_GB2312" w:hAnsi="宋体" w:eastAsia="仿宋_GB2312" w:cs="仿宋_GB2312"/>
                <w:i w:val="0"/>
                <w:color w:val="auto"/>
                <w:kern w:val="0"/>
                <w:sz w:val="18"/>
                <w:szCs w:val="18"/>
                <w:u w:val="none"/>
                <w:lang w:val="en-US" w:eastAsia="zh-CN" w:bidi="ar"/>
              </w:rPr>
              <w:t>不限</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全日制大学及以上</w:t>
            </w:r>
          </w:p>
        </w:tc>
        <w:tc>
          <w:tcPr>
            <w:tcW w:w="1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会计学、审计学及相关</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具有2年及以上相关岗位工作经验</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具有注册会计师、中级会计师及以上职称者优先</w:t>
            </w:r>
          </w:p>
        </w:tc>
        <w:tc>
          <w:tcPr>
            <w:tcW w:w="2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中共党员优先</w:t>
            </w:r>
          </w:p>
        </w:tc>
        <w:tc>
          <w:tcPr>
            <w:tcW w:w="210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_GB2312" w:hAnsi="宋体" w:eastAsia="仿宋_GB2312" w:cs="仿宋_GB2312"/>
                <w:i w:val="0"/>
                <w:color w:val="auto"/>
                <w:sz w:val="18"/>
                <w:szCs w:val="18"/>
                <w:u w:val="none"/>
                <w:lang w:eastAsia="zh-CN"/>
              </w:rPr>
            </w:pPr>
            <w:r>
              <w:rPr>
                <w:rFonts w:hint="eastAsia" w:ascii="仿宋_GB2312" w:hAnsi="宋体" w:eastAsia="仿宋_GB2312" w:cs="仿宋_GB2312"/>
                <w:i w:val="0"/>
                <w:color w:val="auto"/>
                <w:sz w:val="18"/>
                <w:szCs w:val="18"/>
                <w:u w:val="none"/>
                <w:lang w:eastAsia="zh-CN"/>
              </w:rPr>
              <w:t>联系人：宋先生</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_GB2312" w:hAnsi="宋体" w:eastAsia="仿宋_GB2312" w:cs="仿宋_GB2312"/>
                <w:i w:val="0"/>
                <w:color w:val="auto"/>
                <w:sz w:val="18"/>
                <w:szCs w:val="18"/>
                <w:u w:val="none"/>
                <w:lang w:eastAsia="zh-CN"/>
              </w:rPr>
            </w:pPr>
            <w:r>
              <w:rPr>
                <w:rFonts w:hint="eastAsia" w:ascii="仿宋_GB2312" w:hAnsi="宋体" w:eastAsia="仿宋_GB2312" w:cs="仿宋_GB2312"/>
                <w:i w:val="0"/>
                <w:color w:val="auto"/>
                <w:sz w:val="18"/>
                <w:szCs w:val="18"/>
                <w:u w:val="none"/>
                <w:lang w:eastAsia="zh-CN"/>
              </w:rPr>
              <w:t>电话：027-82833992</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_GB2312" w:hAnsi="宋体" w:eastAsia="仿宋_GB2312" w:cs="仿宋_GB2312"/>
                <w:i w:val="0"/>
                <w:color w:val="auto"/>
                <w:sz w:val="18"/>
                <w:szCs w:val="18"/>
                <w:u w:val="none"/>
                <w:lang w:val="en-US" w:eastAsia="zh-CN"/>
              </w:rPr>
            </w:pPr>
            <w:r>
              <w:rPr>
                <w:rFonts w:hint="eastAsia" w:ascii="仿宋_GB2312" w:hAnsi="宋体" w:eastAsia="仿宋_GB2312" w:cs="仿宋_GB2312"/>
                <w:i w:val="0"/>
                <w:color w:val="auto"/>
                <w:sz w:val="18"/>
                <w:szCs w:val="18"/>
                <w:u w:val="none"/>
                <w:lang w:eastAsia="zh-CN"/>
              </w:rPr>
              <w:t>邮箱：</w:t>
            </w:r>
            <w:r>
              <w:rPr>
                <w:rFonts w:hint="eastAsia" w:ascii="仿宋_GB2312" w:hAnsi="宋体" w:eastAsia="仿宋_GB2312" w:cs="仿宋_GB2312"/>
                <w:i w:val="0"/>
                <w:color w:val="auto"/>
                <w:sz w:val="18"/>
                <w:szCs w:val="18"/>
                <w:u w:val="none"/>
                <w:lang w:val="en-US" w:eastAsia="zh-CN"/>
              </w:rPr>
              <w:t>whhtjj61@163.com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黑体" w:hAnsi="宋体" w:eastAsia="黑体" w:cs="黑体"/>
                <w:i w:val="0"/>
                <w:color w:val="auto"/>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b/>
                <w:i w:val="0"/>
                <w:color w:val="auto"/>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业务员</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40周岁及以下</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outlineLvl w:val="9"/>
              <w:rPr>
                <w:rFonts w:hint="eastAsia" w:ascii="仿宋_GB2312" w:hAnsi="宋体" w:eastAsia="仿宋_GB2312" w:cs="仿宋_GB2312"/>
                <w:i w:val="0"/>
                <w:color w:val="auto"/>
                <w:sz w:val="18"/>
                <w:szCs w:val="18"/>
                <w:u w:val="none"/>
                <w:lang w:eastAsia="zh-CN"/>
              </w:rPr>
            </w:pPr>
            <w:r>
              <w:rPr>
                <w:rFonts w:hint="eastAsia" w:ascii="仿宋_GB2312" w:hAnsi="宋体" w:eastAsia="仿宋_GB2312" w:cs="仿宋_GB2312"/>
                <w:i w:val="0"/>
                <w:color w:val="auto"/>
                <w:sz w:val="18"/>
                <w:szCs w:val="18"/>
                <w:u w:val="none"/>
                <w:lang w:eastAsia="zh-CN"/>
              </w:rPr>
              <w:t>不限</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大学及以上</w:t>
            </w:r>
          </w:p>
        </w:tc>
        <w:tc>
          <w:tcPr>
            <w:tcW w:w="1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经济学、管理学、市场营销及相关；具备优质客户资源者可不限专业</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具有3年及以上相关岗位工作经验</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宋体" w:eastAsia="仿宋_GB2312" w:cs="仿宋_GB2312"/>
                <w:i w:val="0"/>
                <w:color w:val="auto"/>
                <w:sz w:val="18"/>
                <w:szCs w:val="18"/>
                <w:u w:val="none"/>
              </w:rPr>
            </w:pPr>
          </w:p>
        </w:tc>
        <w:tc>
          <w:tcPr>
            <w:tcW w:w="2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中共党员优先</w:t>
            </w:r>
          </w:p>
        </w:tc>
        <w:tc>
          <w:tcPr>
            <w:tcW w:w="210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outlineLvl w:val="9"/>
              <w:rPr>
                <w:rFonts w:hint="eastAsia" w:ascii="仿宋_GB2312" w:hAnsi="宋体"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1"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bidi="ar"/>
              </w:rPr>
              <w:t>八、</w:t>
            </w:r>
            <w:r>
              <w:rPr>
                <w:rFonts w:hint="eastAsia" w:ascii="黑体" w:hAnsi="宋体" w:eastAsia="黑体" w:cs="黑体"/>
                <w:i w:val="0"/>
                <w:color w:val="auto"/>
                <w:kern w:val="0"/>
                <w:sz w:val="20"/>
                <w:szCs w:val="20"/>
                <w:u w:val="none"/>
                <w:lang w:val="en-US" w:eastAsia="zh-CN" w:bidi="ar"/>
              </w:rPr>
              <w:br w:type="textWrapping"/>
            </w:r>
            <w:r>
              <w:rPr>
                <w:rFonts w:hint="eastAsia" w:ascii="黑体" w:hAnsi="宋体" w:eastAsia="黑体" w:cs="黑体"/>
                <w:i w:val="0"/>
                <w:color w:val="auto"/>
                <w:kern w:val="0"/>
                <w:sz w:val="20"/>
                <w:szCs w:val="20"/>
                <w:u w:val="none"/>
                <w:lang w:val="en-US" w:eastAsia="zh-CN" w:bidi="ar"/>
              </w:rPr>
              <w:t>农村电商公司</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b/>
                <w:i w:val="0"/>
                <w:color w:val="auto"/>
                <w:sz w:val="18"/>
                <w:szCs w:val="18"/>
                <w:u w:val="none"/>
              </w:rPr>
            </w:pPr>
            <w:r>
              <w:rPr>
                <w:rFonts w:hint="eastAsia" w:ascii="仿宋_GB2312" w:hAnsi="宋体" w:eastAsia="仿宋_GB2312" w:cs="仿宋_GB2312"/>
                <w:b/>
                <w:i w:val="0"/>
                <w:color w:val="auto"/>
                <w:kern w:val="0"/>
                <w:sz w:val="18"/>
                <w:szCs w:val="18"/>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财务部部长</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中层正职</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40周岁及以下</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不限</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全日制大学及以上</w:t>
            </w:r>
          </w:p>
        </w:tc>
        <w:tc>
          <w:tcPr>
            <w:tcW w:w="1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财会、金融、经济、管理及相关</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具有3年以上电商、商贸企业财务管理或同等管理岗位工作经验，有5年以上电商、商贸企业财务管理岗位工作经验者可适当放宽年龄条件；需有规模以上企业中层正职任职经历或中层副职2年以上任职经历</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中级会计师，熟悉电商企业财务制度及流程、会计电算化，精通相关财税法律法规</w:t>
            </w:r>
          </w:p>
        </w:tc>
        <w:tc>
          <w:tcPr>
            <w:tcW w:w="2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中共党员优先</w:t>
            </w:r>
          </w:p>
        </w:tc>
        <w:tc>
          <w:tcPr>
            <w:tcW w:w="210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lang w:eastAsia="zh-CN"/>
              </w:rPr>
            </w:pPr>
            <w:r>
              <w:rPr>
                <w:rFonts w:hint="eastAsia" w:ascii="仿宋_GB2312" w:hAnsi="宋体" w:eastAsia="仿宋_GB2312" w:cs="仿宋_GB2312"/>
                <w:i w:val="0"/>
                <w:color w:val="auto"/>
                <w:sz w:val="18"/>
                <w:szCs w:val="18"/>
                <w:u w:val="none"/>
                <w:lang w:eastAsia="zh-CN"/>
              </w:rPr>
              <w:t>联系人：曹女士</w:t>
            </w:r>
          </w:p>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sz w:val="18"/>
                <w:szCs w:val="18"/>
                <w:u w:val="none"/>
              </w:rPr>
              <w:t>电话：027- 62317120    邮箱：630314427@qq.com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01"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黑体" w:hAnsi="宋体" w:eastAsia="黑体" w:cs="黑体"/>
                <w:i w:val="0"/>
                <w:color w:val="auto"/>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b/>
                <w:i w:val="0"/>
                <w:color w:val="auto"/>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采购部经理</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中层正职</w:t>
            </w: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40周岁及以下</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不限</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大学</w:t>
            </w:r>
          </w:p>
        </w:tc>
        <w:tc>
          <w:tcPr>
            <w:tcW w:w="1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电子商务、市场营销、食品质量与安全、工商管理、经济管理及相关</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具有3年以上商超、电商、O2O、社区团购等采购经验，有5年以上电商、商贸企业从事农副产品采购管理岗位工作经验者可适当放宽年龄条件;需有规模以上企业中层正职任职经历或中层副职2年以上任职经历</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auto"/>
                <w:sz w:val="18"/>
                <w:szCs w:val="18"/>
                <w:u w:val="none"/>
              </w:rPr>
            </w:pPr>
          </w:p>
        </w:tc>
        <w:tc>
          <w:tcPr>
            <w:tcW w:w="2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中共党员优先</w:t>
            </w:r>
          </w:p>
        </w:tc>
        <w:tc>
          <w:tcPr>
            <w:tcW w:w="210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4"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黑体" w:hAnsi="宋体" w:eastAsia="黑体" w:cs="黑体"/>
                <w:i w:val="0"/>
                <w:color w:val="auto"/>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b/>
                <w:i w:val="0"/>
                <w:color w:val="auto"/>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采购</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专员</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35周岁及以下</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不限</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大学</w:t>
            </w:r>
          </w:p>
        </w:tc>
        <w:tc>
          <w:tcPr>
            <w:tcW w:w="1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采购与供应管理、电子商务、食品质量与安全、工商管理及相关</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具有1年以上零售行业同岗位相关买手工作经验</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auto"/>
                <w:sz w:val="18"/>
                <w:szCs w:val="18"/>
                <w:u w:val="none"/>
              </w:rPr>
            </w:pPr>
          </w:p>
        </w:tc>
        <w:tc>
          <w:tcPr>
            <w:tcW w:w="2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both"/>
              <w:rPr>
                <w:rFonts w:hint="eastAsia" w:ascii="仿宋_GB2312" w:hAnsi="宋体" w:eastAsia="仿宋_GB2312" w:cs="仿宋_GB2312"/>
                <w:i w:val="0"/>
                <w:color w:val="auto"/>
                <w:sz w:val="18"/>
                <w:szCs w:val="18"/>
                <w:u w:val="none"/>
              </w:rPr>
            </w:pPr>
          </w:p>
        </w:tc>
        <w:tc>
          <w:tcPr>
            <w:tcW w:w="210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4"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黑体" w:hAnsi="宋体" w:eastAsia="黑体" w:cs="黑体"/>
                <w:i w:val="0"/>
                <w:color w:val="auto"/>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b/>
                <w:i w:val="0"/>
                <w:color w:val="auto"/>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客户</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经理</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35周岁及以下</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不限</w:t>
            </w: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大学</w:t>
            </w:r>
          </w:p>
        </w:tc>
        <w:tc>
          <w:tcPr>
            <w:tcW w:w="1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不限</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具有2年以上相关岗位工作经验；有大型商超福利团购业务经验者优先</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auto"/>
                <w:sz w:val="18"/>
                <w:szCs w:val="18"/>
                <w:u w:val="none"/>
              </w:rPr>
            </w:pPr>
          </w:p>
        </w:tc>
        <w:tc>
          <w:tcPr>
            <w:tcW w:w="2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both"/>
              <w:rPr>
                <w:rFonts w:hint="eastAsia" w:ascii="仿宋_GB2312" w:hAnsi="宋体" w:eastAsia="仿宋_GB2312" w:cs="仿宋_GB2312"/>
                <w:i w:val="0"/>
                <w:color w:val="auto"/>
                <w:sz w:val="18"/>
                <w:szCs w:val="18"/>
                <w:u w:val="none"/>
              </w:rPr>
            </w:pPr>
          </w:p>
        </w:tc>
        <w:tc>
          <w:tcPr>
            <w:tcW w:w="210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bidi="ar"/>
              </w:rPr>
              <w:t>九、</w:t>
            </w:r>
            <w:r>
              <w:rPr>
                <w:rFonts w:hint="eastAsia" w:ascii="黑体" w:hAnsi="宋体" w:eastAsia="黑体" w:cs="黑体"/>
                <w:i w:val="0"/>
                <w:color w:val="auto"/>
                <w:kern w:val="0"/>
                <w:sz w:val="20"/>
                <w:szCs w:val="20"/>
                <w:u w:val="none"/>
                <w:lang w:val="en-US" w:eastAsia="zh-CN" w:bidi="ar"/>
              </w:rPr>
              <w:br w:type="textWrapping"/>
            </w:r>
            <w:r>
              <w:rPr>
                <w:rFonts w:hint="eastAsia" w:ascii="黑体" w:hAnsi="宋体" w:eastAsia="黑体" w:cs="黑体"/>
                <w:i w:val="0"/>
                <w:color w:val="auto"/>
                <w:kern w:val="0"/>
                <w:sz w:val="20"/>
                <w:szCs w:val="20"/>
                <w:u w:val="none"/>
                <w:lang w:val="en-US" w:eastAsia="zh-CN" w:bidi="ar"/>
              </w:rPr>
              <w:t>武汉供销</w:t>
            </w:r>
            <w:r>
              <w:rPr>
                <w:rFonts w:hint="eastAsia" w:ascii="黑体" w:hAnsi="宋体" w:eastAsia="黑体" w:cs="黑体"/>
                <w:i w:val="0"/>
                <w:color w:val="auto"/>
                <w:kern w:val="0"/>
                <w:sz w:val="20"/>
                <w:szCs w:val="20"/>
                <w:u w:val="none"/>
                <w:lang w:val="en-US" w:eastAsia="zh-CN" w:bidi="ar"/>
              </w:rPr>
              <w:br w:type="textWrapping"/>
            </w:r>
            <w:r>
              <w:rPr>
                <w:rFonts w:hint="eastAsia" w:ascii="黑体" w:hAnsi="宋体" w:eastAsia="黑体" w:cs="黑体"/>
                <w:i w:val="0"/>
                <w:color w:val="auto"/>
                <w:kern w:val="0"/>
                <w:sz w:val="20"/>
                <w:szCs w:val="20"/>
                <w:u w:val="none"/>
                <w:lang w:val="en-US" w:eastAsia="zh-CN" w:bidi="ar"/>
              </w:rPr>
              <w:t>集团</w:t>
            </w:r>
          </w:p>
        </w:tc>
        <w:tc>
          <w:tcPr>
            <w:tcW w:w="5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ascii="仿宋_GB2312" w:hAnsi="宋体" w:eastAsia="仿宋_GB2312" w:cs="仿宋_GB2312"/>
                <w:b/>
                <w:i w:val="0"/>
                <w:color w:val="auto"/>
                <w:sz w:val="18"/>
                <w:szCs w:val="18"/>
                <w:u w:val="none"/>
              </w:rPr>
            </w:pPr>
            <w:r>
              <w:rPr>
                <w:rFonts w:hint="eastAsia" w:ascii="仿宋_GB2312" w:hAnsi="宋体" w:eastAsia="仿宋_GB2312" w:cs="仿宋_GB2312"/>
                <w:b/>
                <w:i w:val="0"/>
                <w:color w:val="auto"/>
                <w:kern w:val="0"/>
                <w:sz w:val="18"/>
                <w:szCs w:val="18"/>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人力</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资源</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专员</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auto"/>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30周岁及以下</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宋体" w:eastAsia="仿宋_GB2312" w:cs="仿宋_GB2312"/>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bidi="ar"/>
              </w:rPr>
              <w:t>不限</w:t>
            </w:r>
          </w:p>
        </w:tc>
        <w:tc>
          <w:tcPr>
            <w:tcW w:w="9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highlight w:val="none"/>
                <w:u w:val="none"/>
              </w:rPr>
            </w:pPr>
            <w:r>
              <w:rPr>
                <w:rFonts w:hint="eastAsia" w:ascii="仿宋_GB2312" w:hAnsi="宋体" w:eastAsia="仿宋_GB2312" w:cs="仿宋_GB2312"/>
                <w:i w:val="0"/>
                <w:color w:val="auto"/>
                <w:kern w:val="0"/>
                <w:sz w:val="18"/>
                <w:szCs w:val="18"/>
                <w:highlight w:val="none"/>
                <w:u w:val="none"/>
                <w:lang w:val="en-US" w:eastAsia="zh-CN" w:bidi="ar"/>
              </w:rPr>
              <w:t>“双一流”（或原985、211高校）全日制大学及以上、普通高校全日制硕士研究生及以上</w:t>
            </w:r>
          </w:p>
        </w:tc>
        <w:tc>
          <w:tcPr>
            <w:tcW w:w="1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不限</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具有人力资源管理工作经验者优先</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仿宋_GB2312" w:hAnsi="宋体" w:eastAsia="仿宋_GB2312" w:cs="仿宋_GB2312"/>
                <w:i w:val="0"/>
                <w:color w:val="auto"/>
                <w:sz w:val="18"/>
                <w:szCs w:val="18"/>
                <w:u w:val="none"/>
              </w:rPr>
            </w:pPr>
          </w:p>
        </w:tc>
        <w:tc>
          <w:tcPr>
            <w:tcW w:w="2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中共党员</w:t>
            </w:r>
          </w:p>
        </w:tc>
        <w:tc>
          <w:tcPr>
            <w:tcW w:w="210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仿宋_GB2312" w:hAnsi="宋体" w:eastAsia="仿宋_GB2312" w:cs="仿宋_GB2312"/>
                <w:i w:val="0"/>
                <w:color w:val="auto"/>
                <w:sz w:val="18"/>
                <w:szCs w:val="18"/>
                <w:highlight w:val="none"/>
                <w:u w:val="none"/>
                <w:lang w:eastAsia="zh-CN"/>
              </w:rPr>
            </w:pPr>
            <w:r>
              <w:rPr>
                <w:rFonts w:hint="eastAsia" w:ascii="仿宋_GB2312" w:hAnsi="宋体" w:eastAsia="仿宋_GB2312" w:cs="仿宋_GB2312"/>
                <w:i w:val="0"/>
                <w:color w:val="auto"/>
                <w:sz w:val="18"/>
                <w:szCs w:val="18"/>
                <w:highlight w:val="none"/>
                <w:u w:val="none"/>
                <w:lang w:eastAsia="zh-CN"/>
              </w:rPr>
              <w:t>联系人：杨先生、吴女士</w:t>
            </w:r>
          </w:p>
          <w:p>
            <w:pPr>
              <w:keepNext w:val="0"/>
              <w:keepLines w:val="0"/>
              <w:pageBreakBefore w:val="0"/>
              <w:kinsoku/>
              <w:wordWrap/>
              <w:overflowPunct/>
              <w:topLinePunct w:val="0"/>
              <w:autoSpaceDE/>
              <w:autoSpaceDN/>
              <w:bidi w:val="0"/>
              <w:adjustRightInd/>
              <w:snapToGrid/>
              <w:spacing w:line="220" w:lineRule="exact"/>
              <w:jc w:val="left"/>
              <w:rPr>
                <w:rFonts w:hint="eastAsia" w:ascii="仿宋_GB2312" w:hAnsi="宋体" w:eastAsia="仿宋_GB2312" w:cs="仿宋_GB2312"/>
                <w:i w:val="0"/>
                <w:color w:val="auto"/>
                <w:sz w:val="18"/>
                <w:szCs w:val="18"/>
                <w:highlight w:val="none"/>
                <w:u w:val="none"/>
                <w:lang w:eastAsia="zh-CN"/>
              </w:rPr>
            </w:pPr>
            <w:r>
              <w:rPr>
                <w:rFonts w:hint="eastAsia" w:ascii="仿宋_GB2312" w:hAnsi="宋体" w:eastAsia="仿宋_GB2312" w:cs="仿宋_GB2312"/>
                <w:i w:val="0"/>
                <w:color w:val="auto"/>
                <w:sz w:val="18"/>
                <w:szCs w:val="18"/>
                <w:highlight w:val="none"/>
                <w:u w:val="none"/>
                <w:lang w:eastAsia="zh-CN"/>
              </w:rPr>
              <w:t>电话：027-82842790</w:t>
            </w:r>
          </w:p>
          <w:p>
            <w:pPr>
              <w:keepNext w:val="0"/>
              <w:keepLines w:val="0"/>
              <w:pageBreakBefore w:val="0"/>
              <w:kinsoku/>
              <w:wordWrap/>
              <w:overflowPunct/>
              <w:topLinePunct w:val="0"/>
              <w:autoSpaceDE/>
              <w:autoSpaceDN/>
              <w:bidi w:val="0"/>
              <w:adjustRightInd/>
              <w:snapToGrid/>
              <w:spacing w:line="220" w:lineRule="exact"/>
              <w:jc w:val="left"/>
              <w:rPr>
                <w:rFonts w:hint="eastAsia" w:ascii="仿宋_GB2312" w:hAnsi="宋体" w:eastAsia="仿宋_GB2312" w:cs="仿宋_GB2312"/>
                <w:i w:val="0"/>
                <w:color w:val="auto"/>
                <w:sz w:val="18"/>
                <w:szCs w:val="18"/>
                <w:u w:val="none"/>
                <w:lang w:eastAsia="zh-CN"/>
              </w:rPr>
            </w:pPr>
            <w:r>
              <w:rPr>
                <w:rFonts w:hint="eastAsia" w:ascii="仿宋_GB2312" w:hAnsi="宋体" w:eastAsia="仿宋_GB2312" w:cs="仿宋_GB2312"/>
                <w:i w:val="0"/>
                <w:color w:val="auto"/>
                <w:sz w:val="18"/>
                <w:szCs w:val="18"/>
                <w:highlight w:val="none"/>
                <w:u w:val="none"/>
                <w:lang w:eastAsia="zh-CN"/>
              </w:rPr>
              <w:t>邮箱：whgxrs@126.com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黑体" w:hAnsi="宋体" w:eastAsia="黑体" w:cs="黑体"/>
                <w:i w:val="0"/>
                <w:color w:val="auto"/>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b/>
                <w:i w:val="0"/>
                <w:color w:val="auto"/>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财务</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专员</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auto"/>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30周岁及以下</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不限</w:t>
            </w: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仿宋_GB2312" w:hAnsi="宋体" w:eastAsia="仿宋_GB2312" w:cs="仿宋_GB2312"/>
                <w:i w:val="0"/>
                <w:color w:val="auto"/>
                <w:sz w:val="18"/>
                <w:szCs w:val="18"/>
                <w:u w:val="none"/>
              </w:rPr>
            </w:pPr>
          </w:p>
        </w:tc>
        <w:tc>
          <w:tcPr>
            <w:tcW w:w="1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财务管理、会计</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具有2年以上财务岗位工作经验</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auto"/>
                <w:sz w:val="18"/>
                <w:szCs w:val="18"/>
                <w:u w:val="none"/>
                <w:lang w:eastAsia="zh-CN"/>
              </w:rPr>
            </w:pPr>
            <w:r>
              <w:rPr>
                <w:rFonts w:hint="eastAsia" w:ascii="仿宋_GB2312" w:hAnsi="宋体" w:eastAsia="仿宋_GB2312" w:cs="仿宋_GB2312"/>
                <w:i w:val="0"/>
                <w:color w:val="auto"/>
                <w:sz w:val="18"/>
                <w:szCs w:val="18"/>
                <w:u w:val="none"/>
                <w:lang w:eastAsia="zh-CN"/>
              </w:rPr>
              <w:t>中级会计师</w:t>
            </w:r>
          </w:p>
        </w:tc>
        <w:tc>
          <w:tcPr>
            <w:tcW w:w="2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both"/>
              <w:rPr>
                <w:rFonts w:hint="eastAsia" w:ascii="仿宋_GB2312" w:hAnsi="宋体" w:eastAsia="仿宋_GB2312" w:cs="仿宋_GB2312"/>
                <w:i w:val="0"/>
                <w:color w:val="auto"/>
                <w:sz w:val="18"/>
                <w:szCs w:val="18"/>
                <w:u w:val="none"/>
              </w:rPr>
            </w:pPr>
          </w:p>
        </w:tc>
        <w:tc>
          <w:tcPr>
            <w:tcW w:w="210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黑体" w:hAnsi="宋体" w:eastAsia="黑体" w:cs="黑体"/>
                <w:i w:val="0"/>
                <w:color w:val="auto"/>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b/>
                <w:i w:val="0"/>
                <w:color w:val="auto"/>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税务</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专员</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auto"/>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40周岁及以下</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不限</w:t>
            </w: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仿宋_GB2312" w:hAnsi="宋体" w:eastAsia="仿宋_GB2312" w:cs="仿宋_GB2312"/>
                <w:i w:val="0"/>
                <w:color w:val="auto"/>
                <w:sz w:val="18"/>
                <w:szCs w:val="18"/>
                <w:u w:val="none"/>
              </w:rPr>
            </w:pPr>
          </w:p>
        </w:tc>
        <w:tc>
          <w:tcPr>
            <w:tcW w:w="1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财税、税务</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具有5年以上大型国有企业、税务事务所税收工作经历</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注册税务师</w:t>
            </w:r>
          </w:p>
        </w:tc>
        <w:tc>
          <w:tcPr>
            <w:tcW w:w="2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熟悉各级各类税务政策；精通国家财税法律规范</w:t>
            </w:r>
          </w:p>
        </w:tc>
        <w:tc>
          <w:tcPr>
            <w:tcW w:w="210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黑体" w:hAnsi="宋体" w:eastAsia="黑体" w:cs="黑体"/>
                <w:i w:val="0"/>
                <w:color w:val="auto"/>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b/>
                <w:i w:val="0"/>
                <w:color w:val="auto"/>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业务</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专员1</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3</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auto"/>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30周岁及以下</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不限</w:t>
            </w: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仿宋_GB2312" w:hAnsi="宋体" w:eastAsia="仿宋_GB2312" w:cs="仿宋_GB2312"/>
                <w:i w:val="0"/>
                <w:color w:val="auto"/>
                <w:sz w:val="18"/>
                <w:szCs w:val="18"/>
                <w:u w:val="none"/>
              </w:rPr>
            </w:pPr>
          </w:p>
        </w:tc>
        <w:tc>
          <w:tcPr>
            <w:tcW w:w="1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不限</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具有经济管理、投资、贸易、物流等工作经验者优先</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仿宋_GB2312" w:hAnsi="宋体" w:eastAsia="仿宋_GB2312" w:cs="仿宋_GB2312"/>
                <w:i w:val="0"/>
                <w:color w:val="auto"/>
                <w:sz w:val="18"/>
                <w:szCs w:val="18"/>
                <w:u w:val="none"/>
              </w:rPr>
            </w:pPr>
          </w:p>
        </w:tc>
        <w:tc>
          <w:tcPr>
            <w:tcW w:w="2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有一定的文字和沟通协调能力</w:t>
            </w:r>
          </w:p>
        </w:tc>
        <w:tc>
          <w:tcPr>
            <w:tcW w:w="210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黑体" w:hAnsi="宋体" w:eastAsia="黑体" w:cs="黑体"/>
                <w:i w:val="0"/>
                <w:color w:val="auto"/>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b/>
                <w:i w:val="0"/>
                <w:color w:val="auto"/>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业务</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专员2</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2</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auto"/>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30周岁及以下</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20" w:lineRule="exact"/>
              <w:jc w:val="center"/>
              <w:outlineLvl w:val="9"/>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不限</w:t>
            </w: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仿宋_GB2312" w:hAnsi="宋体" w:eastAsia="仿宋_GB2312" w:cs="仿宋_GB2312"/>
                <w:i w:val="0"/>
                <w:color w:val="auto"/>
                <w:sz w:val="18"/>
                <w:szCs w:val="18"/>
                <w:u w:val="none"/>
              </w:rPr>
            </w:pPr>
          </w:p>
        </w:tc>
        <w:tc>
          <w:tcPr>
            <w:tcW w:w="1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农林经济管理及相关</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不限</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仿宋_GB2312" w:hAnsi="宋体" w:eastAsia="仿宋_GB2312" w:cs="仿宋_GB2312"/>
                <w:i w:val="0"/>
                <w:color w:val="auto"/>
                <w:sz w:val="18"/>
                <w:szCs w:val="18"/>
                <w:u w:val="none"/>
              </w:rPr>
            </w:pPr>
          </w:p>
        </w:tc>
        <w:tc>
          <w:tcPr>
            <w:tcW w:w="2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有一定的文字和沟通协调能力</w:t>
            </w:r>
          </w:p>
        </w:tc>
        <w:tc>
          <w:tcPr>
            <w:tcW w:w="210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黑体" w:hAnsi="宋体" w:eastAsia="黑体" w:cs="黑体"/>
                <w:i w:val="0"/>
                <w:color w:val="auto"/>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b/>
                <w:i w:val="0"/>
                <w:color w:val="auto"/>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安全生产专员</w:t>
            </w: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1</w:t>
            </w: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eastAsia" w:ascii="仿宋_GB2312" w:hAnsi="宋体" w:eastAsia="仿宋_GB2312" w:cs="仿宋_GB2312"/>
                <w:i w:val="0"/>
                <w:color w:val="auto"/>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35周岁及以下</w:t>
            </w: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男</w:t>
            </w:r>
          </w:p>
        </w:tc>
        <w:tc>
          <w:tcPr>
            <w:tcW w:w="9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仿宋_GB2312" w:hAnsi="宋体" w:eastAsia="仿宋_GB2312" w:cs="仿宋_GB2312"/>
                <w:i w:val="0"/>
                <w:color w:val="auto"/>
                <w:sz w:val="18"/>
                <w:szCs w:val="18"/>
                <w:u w:val="none"/>
              </w:rPr>
            </w:pPr>
          </w:p>
        </w:tc>
        <w:tc>
          <w:tcPr>
            <w:tcW w:w="1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公共安全管理、消防工程、工民建</w:t>
            </w: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具有安全生产（消防）、建筑工程工作经验</w:t>
            </w: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消防安全工程师、安全生产工程师、建筑工程师优先</w:t>
            </w:r>
          </w:p>
        </w:tc>
        <w:tc>
          <w:tcPr>
            <w:tcW w:w="2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有一定文字能力者优先</w:t>
            </w:r>
          </w:p>
        </w:tc>
        <w:tc>
          <w:tcPr>
            <w:tcW w:w="210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仿宋_GB2312" w:hAnsi="宋体" w:eastAsia="仿宋_GB2312" w:cs="仿宋_GB2312"/>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0" w:hRule="atLeast"/>
          <w:jc w:val="center"/>
        </w:trPr>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黑体" w:hAnsi="宋体" w:eastAsia="黑体" w:cs="黑体"/>
                <w:i w:val="0"/>
                <w:color w:val="auto"/>
                <w:sz w:val="18"/>
                <w:szCs w:val="18"/>
                <w:u w:val="none"/>
              </w:rPr>
            </w:pPr>
            <w:r>
              <w:rPr>
                <w:rFonts w:hint="eastAsia" w:ascii="黑体" w:hAnsi="宋体" w:eastAsia="黑体" w:cs="黑体"/>
                <w:i w:val="0"/>
                <w:color w:val="auto"/>
                <w:kern w:val="0"/>
                <w:sz w:val="18"/>
                <w:szCs w:val="18"/>
                <w:u w:val="none"/>
                <w:lang w:val="en-US" w:eastAsia="zh-CN" w:bidi="ar"/>
              </w:rPr>
              <w:t>合计</w:t>
            </w:r>
          </w:p>
        </w:tc>
        <w:tc>
          <w:tcPr>
            <w:tcW w:w="5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仿宋_GB2312" w:hAnsi="宋体" w:eastAsia="仿宋_GB2312" w:cs="仿宋_GB2312"/>
                <w:b/>
                <w:i w:val="0"/>
                <w:color w:val="auto"/>
                <w:sz w:val="18"/>
                <w:szCs w:val="18"/>
                <w:u w:val="none"/>
              </w:rPr>
            </w:pPr>
            <w:r>
              <w:rPr>
                <w:rFonts w:hint="eastAsia" w:ascii="仿宋_GB2312" w:hAnsi="宋体" w:eastAsia="仿宋_GB2312" w:cs="仿宋_GB2312"/>
                <w:b/>
                <w:i w:val="0"/>
                <w:color w:val="auto"/>
                <w:kern w:val="0"/>
                <w:sz w:val="18"/>
                <w:szCs w:val="18"/>
                <w:u w:val="none"/>
                <w:lang w:val="en-US" w:eastAsia="zh-CN" w:bidi="ar"/>
              </w:rPr>
              <w:t>34</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仿宋_GB2312" w:hAnsi="宋体" w:eastAsia="仿宋_GB2312" w:cs="仿宋_GB2312"/>
                <w:i w:val="0"/>
                <w:color w:val="auto"/>
                <w:sz w:val="18"/>
                <w:szCs w:val="18"/>
                <w:u w:val="none"/>
              </w:rPr>
            </w:pPr>
          </w:p>
        </w:tc>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仿宋_GB2312" w:hAnsi="宋体" w:eastAsia="仿宋_GB2312" w:cs="仿宋_GB2312"/>
                <w:i w:val="0"/>
                <w:color w:val="auto"/>
                <w:sz w:val="18"/>
                <w:szCs w:val="18"/>
                <w:u w:val="none"/>
              </w:rPr>
            </w:pPr>
          </w:p>
        </w:tc>
        <w:tc>
          <w:tcPr>
            <w:tcW w:w="5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仿宋_GB2312" w:hAnsi="宋体" w:eastAsia="仿宋_GB2312" w:cs="仿宋_GB2312"/>
                <w:i w:val="0"/>
                <w:color w:val="auto"/>
                <w:sz w:val="18"/>
                <w:szCs w:val="18"/>
                <w:u w:val="none"/>
              </w:rPr>
            </w:pPr>
          </w:p>
        </w:tc>
        <w:tc>
          <w:tcPr>
            <w:tcW w:w="6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仿宋_GB2312" w:hAnsi="宋体" w:eastAsia="仿宋_GB2312" w:cs="仿宋_GB2312"/>
                <w:i w:val="0"/>
                <w:color w:val="auto"/>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仿宋_GB2312" w:hAnsi="宋体" w:eastAsia="仿宋_GB2312" w:cs="仿宋_GB2312"/>
                <w:i w:val="0"/>
                <w:color w:val="auto"/>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仿宋_GB2312" w:hAnsi="宋体" w:eastAsia="仿宋_GB2312" w:cs="仿宋_GB2312"/>
                <w:i w:val="0"/>
                <w:color w:val="auto"/>
                <w:sz w:val="18"/>
                <w:szCs w:val="18"/>
                <w:u w:val="none"/>
              </w:rPr>
            </w:pPr>
          </w:p>
        </w:tc>
        <w:tc>
          <w:tcPr>
            <w:tcW w:w="14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仿宋_GB2312" w:hAnsi="宋体" w:eastAsia="仿宋_GB2312" w:cs="仿宋_GB2312"/>
                <w:i w:val="0"/>
                <w:color w:val="auto"/>
                <w:sz w:val="18"/>
                <w:szCs w:val="18"/>
                <w:u w:val="none"/>
              </w:rPr>
            </w:pPr>
          </w:p>
        </w:tc>
        <w:tc>
          <w:tcPr>
            <w:tcW w:w="25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仿宋_GB2312" w:hAnsi="宋体" w:eastAsia="仿宋_GB2312" w:cs="仿宋_GB2312"/>
                <w:i w:val="0"/>
                <w:color w:val="auto"/>
                <w:sz w:val="18"/>
                <w:szCs w:val="18"/>
                <w:u w:val="none"/>
              </w:rPr>
            </w:pPr>
          </w:p>
        </w:tc>
        <w:tc>
          <w:tcPr>
            <w:tcW w:w="18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仿宋_GB2312" w:hAnsi="宋体" w:eastAsia="仿宋_GB2312" w:cs="仿宋_GB2312"/>
                <w:i w:val="0"/>
                <w:color w:val="auto"/>
                <w:sz w:val="18"/>
                <w:szCs w:val="18"/>
                <w:u w:val="none"/>
              </w:rPr>
            </w:pPr>
          </w:p>
        </w:tc>
        <w:tc>
          <w:tcPr>
            <w:tcW w:w="241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both"/>
              <w:rPr>
                <w:rFonts w:hint="eastAsia" w:ascii="仿宋_GB2312" w:hAnsi="宋体" w:eastAsia="仿宋_GB2312" w:cs="仿宋_GB2312"/>
                <w:i w:val="0"/>
                <w:color w:val="auto"/>
                <w:sz w:val="18"/>
                <w:szCs w:val="18"/>
                <w:u w:val="none"/>
              </w:rPr>
            </w:pPr>
          </w:p>
        </w:tc>
        <w:tc>
          <w:tcPr>
            <w:tcW w:w="210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仿宋_GB2312" w:hAnsi="宋体" w:eastAsia="仿宋_GB2312" w:cs="仿宋_GB2312"/>
                <w:i w:val="0"/>
                <w:color w:val="auto"/>
                <w:sz w:val="18"/>
                <w:szCs w:val="18"/>
                <w:u w:val="none"/>
              </w:rPr>
            </w:pPr>
          </w:p>
        </w:tc>
      </w:tr>
    </w:tbl>
    <w:p>
      <w:pPr>
        <w:spacing w:line="500" w:lineRule="exact"/>
        <w:rPr>
          <w:rFonts w:hint="eastAsia" w:ascii="楷体_GB2312" w:hAnsi="楷体_GB2312" w:eastAsia="楷体_GB2312" w:cs="楷体_GB2312"/>
          <w:color w:val="auto"/>
          <w:sz w:val="28"/>
          <w:szCs w:val="28"/>
          <w:highlight w:val="none"/>
          <w:lang w:val="en-US" w:eastAsia="zh-CN"/>
        </w:rPr>
      </w:pPr>
      <w:r>
        <w:rPr>
          <w:rFonts w:hint="eastAsia" w:ascii="楷体_GB2312" w:hAnsi="楷体_GB2312" w:eastAsia="楷体_GB2312" w:cs="楷体_GB2312"/>
          <w:color w:val="auto"/>
          <w:sz w:val="28"/>
          <w:szCs w:val="28"/>
          <w:highlight w:val="none"/>
          <w:lang w:eastAsia="zh-CN"/>
        </w:rPr>
        <w:t>说明：</w:t>
      </w:r>
      <w:r>
        <w:rPr>
          <w:rFonts w:hint="eastAsia" w:ascii="楷体_GB2312" w:hAnsi="楷体_GB2312" w:eastAsia="楷体_GB2312" w:cs="楷体_GB2312"/>
          <w:color w:val="auto"/>
          <w:sz w:val="28"/>
          <w:szCs w:val="28"/>
          <w:highlight w:val="none"/>
          <w:lang w:val="en-US" w:eastAsia="zh-CN"/>
        </w:rPr>
        <w:t>应聘人员工作年限、年龄计算截至2022年8月31日。</w:t>
      </w:r>
    </w:p>
    <w:sectPr>
      <w:footerReference r:id="rId3" w:type="default"/>
      <w:pgSz w:w="16838" w:h="11906" w:orient="landscape"/>
      <w:pgMar w:top="1531" w:right="1701" w:bottom="1531" w:left="1701" w:header="964" w:footer="850" w:gutter="0"/>
      <w:paperSrc/>
      <w:pgBorders>
        <w:top w:val="none" w:sz="0" w:space="0"/>
        <w:left w:val="none" w:sz="0" w:space="0"/>
        <w:bottom w:val="none" w:sz="0" w:space="0"/>
        <w:right w:val="none" w:sz="0" w:space="0"/>
      </w:pgBorders>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HorizontalSpacing w:val="105"/>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5A"/>
    <w:rsid w:val="00006E29"/>
    <w:rsid w:val="00015841"/>
    <w:rsid w:val="000246CE"/>
    <w:rsid w:val="00024E31"/>
    <w:rsid w:val="000433A9"/>
    <w:rsid w:val="00050D76"/>
    <w:rsid w:val="0005312D"/>
    <w:rsid w:val="00057808"/>
    <w:rsid w:val="000654D9"/>
    <w:rsid w:val="000778C2"/>
    <w:rsid w:val="00080957"/>
    <w:rsid w:val="000820A2"/>
    <w:rsid w:val="000846C7"/>
    <w:rsid w:val="00086C8B"/>
    <w:rsid w:val="00087C69"/>
    <w:rsid w:val="000A265A"/>
    <w:rsid w:val="000A27AB"/>
    <w:rsid w:val="000A307C"/>
    <w:rsid w:val="000A5BDF"/>
    <w:rsid w:val="000B64D1"/>
    <w:rsid w:val="000C2E65"/>
    <w:rsid w:val="000E03E5"/>
    <w:rsid w:val="000E3E34"/>
    <w:rsid w:val="000E758C"/>
    <w:rsid w:val="000F1574"/>
    <w:rsid w:val="000F2A2A"/>
    <w:rsid w:val="000F2B2F"/>
    <w:rsid w:val="000F2E2E"/>
    <w:rsid w:val="001074F5"/>
    <w:rsid w:val="00112F7A"/>
    <w:rsid w:val="0012071B"/>
    <w:rsid w:val="0012315C"/>
    <w:rsid w:val="00126C56"/>
    <w:rsid w:val="00131455"/>
    <w:rsid w:val="00132173"/>
    <w:rsid w:val="00137D48"/>
    <w:rsid w:val="0014314A"/>
    <w:rsid w:val="00152BE4"/>
    <w:rsid w:val="00161EFD"/>
    <w:rsid w:val="00170F5F"/>
    <w:rsid w:val="001775A0"/>
    <w:rsid w:val="001A5DB8"/>
    <w:rsid w:val="001B0ABB"/>
    <w:rsid w:val="001B2810"/>
    <w:rsid w:val="001B53D1"/>
    <w:rsid w:val="001D1369"/>
    <w:rsid w:val="001D1899"/>
    <w:rsid w:val="001D4473"/>
    <w:rsid w:val="001E715F"/>
    <w:rsid w:val="00210B6F"/>
    <w:rsid w:val="00212D8C"/>
    <w:rsid w:val="002220A7"/>
    <w:rsid w:val="00237244"/>
    <w:rsid w:val="00243604"/>
    <w:rsid w:val="0024676C"/>
    <w:rsid w:val="00252210"/>
    <w:rsid w:val="00260B7E"/>
    <w:rsid w:val="0026363D"/>
    <w:rsid w:val="00265EA0"/>
    <w:rsid w:val="00271C9B"/>
    <w:rsid w:val="00276641"/>
    <w:rsid w:val="002779A8"/>
    <w:rsid w:val="0028578F"/>
    <w:rsid w:val="002A7286"/>
    <w:rsid w:val="002B5D10"/>
    <w:rsid w:val="002D305D"/>
    <w:rsid w:val="002D3BA6"/>
    <w:rsid w:val="002D515A"/>
    <w:rsid w:val="002D6D9A"/>
    <w:rsid w:val="002E24E1"/>
    <w:rsid w:val="002E52D8"/>
    <w:rsid w:val="002F06CD"/>
    <w:rsid w:val="002F4BE3"/>
    <w:rsid w:val="0030000B"/>
    <w:rsid w:val="003477E6"/>
    <w:rsid w:val="003666E6"/>
    <w:rsid w:val="00370F36"/>
    <w:rsid w:val="00375D91"/>
    <w:rsid w:val="00377149"/>
    <w:rsid w:val="00380716"/>
    <w:rsid w:val="003847F3"/>
    <w:rsid w:val="003849A9"/>
    <w:rsid w:val="00391022"/>
    <w:rsid w:val="003A4504"/>
    <w:rsid w:val="003A6AF7"/>
    <w:rsid w:val="003B1E45"/>
    <w:rsid w:val="003B782F"/>
    <w:rsid w:val="003C2199"/>
    <w:rsid w:val="003C3B78"/>
    <w:rsid w:val="003C3EEB"/>
    <w:rsid w:val="003C4A66"/>
    <w:rsid w:val="003D6DEB"/>
    <w:rsid w:val="003E7AED"/>
    <w:rsid w:val="003F1142"/>
    <w:rsid w:val="003F2833"/>
    <w:rsid w:val="0040060E"/>
    <w:rsid w:val="00401E92"/>
    <w:rsid w:val="004258DD"/>
    <w:rsid w:val="00430B48"/>
    <w:rsid w:val="00432855"/>
    <w:rsid w:val="004352AE"/>
    <w:rsid w:val="004365F2"/>
    <w:rsid w:val="00480B5A"/>
    <w:rsid w:val="00483B22"/>
    <w:rsid w:val="00487369"/>
    <w:rsid w:val="004A4A07"/>
    <w:rsid w:val="004B79E0"/>
    <w:rsid w:val="004C3BC0"/>
    <w:rsid w:val="004D0EB9"/>
    <w:rsid w:val="004D3060"/>
    <w:rsid w:val="004D4332"/>
    <w:rsid w:val="004D7763"/>
    <w:rsid w:val="004E56B7"/>
    <w:rsid w:val="004F0767"/>
    <w:rsid w:val="004F0B66"/>
    <w:rsid w:val="004F1D4F"/>
    <w:rsid w:val="00505A86"/>
    <w:rsid w:val="00506629"/>
    <w:rsid w:val="00530311"/>
    <w:rsid w:val="005310FC"/>
    <w:rsid w:val="005442E4"/>
    <w:rsid w:val="00546C94"/>
    <w:rsid w:val="00546FE4"/>
    <w:rsid w:val="00551826"/>
    <w:rsid w:val="00552E79"/>
    <w:rsid w:val="00556CDE"/>
    <w:rsid w:val="00563FD8"/>
    <w:rsid w:val="005653E3"/>
    <w:rsid w:val="005749CC"/>
    <w:rsid w:val="00590B39"/>
    <w:rsid w:val="005A537E"/>
    <w:rsid w:val="005B040D"/>
    <w:rsid w:val="005B1AF9"/>
    <w:rsid w:val="005B1CED"/>
    <w:rsid w:val="005D17D4"/>
    <w:rsid w:val="005D2A46"/>
    <w:rsid w:val="005E1EC2"/>
    <w:rsid w:val="005F06DB"/>
    <w:rsid w:val="00604BA5"/>
    <w:rsid w:val="00625293"/>
    <w:rsid w:val="0064267F"/>
    <w:rsid w:val="00642836"/>
    <w:rsid w:val="00650F86"/>
    <w:rsid w:val="006513D4"/>
    <w:rsid w:val="00666657"/>
    <w:rsid w:val="00671FBD"/>
    <w:rsid w:val="00683A52"/>
    <w:rsid w:val="006903D2"/>
    <w:rsid w:val="00696ADB"/>
    <w:rsid w:val="00696AF5"/>
    <w:rsid w:val="006A59B3"/>
    <w:rsid w:val="006B223B"/>
    <w:rsid w:val="006B23AF"/>
    <w:rsid w:val="006B321B"/>
    <w:rsid w:val="006C014D"/>
    <w:rsid w:val="006C5789"/>
    <w:rsid w:val="006C7AC3"/>
    <w:rsid w:val="006D1BDA"/>
    <w:rsid w:val="006E3AD2"/>
    <w:rsid w:val="006E46B5"/>
    <w:rsid w:val="007265D0"/>
    <w:rsid w:val="00734074"/>
    <w:rsid w:val="00741AFF"/>
    <w:rsid w:val="00747D82"/>
    <w:rsid w:val="00751530"/>
    <w:rsid w:val="00766112"/>
    <w:rsid w:val="00770DA9"/>
    <w:rsid w:val="00780400"/>
    <w:rsid w:val="00791415"/>
    <w:rsid w:val="00793D1E"/>
    <w:rsid w:val="007A5925"/>
    <w:rsid w:val="007B357C"/>
    <w:rsid w:val="007C0D6D"/>
    <w:rsid w:val="007D3EC9"/>
    <w:rsid w:val="007D7BB8"/>
    <w:rsid w:val="007F3938"/>
    <w:rsid w:val="008005CD"/>
    <w:rsid w:val="008140C5"/>
    <w:rsid w:val="00823119"/>
    <w:rsid w:val="00840E2F"/>
    <w:rsid w:val="00850488"/>
    <w:rsid w:val="00850AD6"/>
    <w:rsid w:val="008547F6"/>
    <w:rsid w:val="008620F4"/>
    <w:rsid w:val="00865423"/>
    <w:rsid w:val="00874BCB"/>
    <w:rsid w:val="0088634B"/>
    <w:rsid w:val="00892065"/>
    <w:rsid w:val="008A208E"/>
    <w:rsid w:val="008A692D"/>
    <w:rsid w:val="008A6CE4"/>
    <w:rsid w:val="008A73E3"/>
    <w:rsid w:val="008E1CF3"/>
    <w:rsid w:val="008E5605"/>
    <w:rsid w:val="008E7D11"/>
    <w:rsid w:val="00900B10"/>
    <w:rsid w:val="00907295"/>
    <w:rsid w:val="009076A1"/>
    <w:rsid w:val="0091074F"/>
    <w:rsid w:val="00911AF3"/>
    <w:rsid w:val="009267C9"/>
    <w:rsid w:val="00927E53"/>
    <w:rsid w:val="009327C4"/>
    <w:rsid w:val="00945826"/>
    <w:rsid w:val="009523A3"/>
    <w:rsid w:val="00955D5B"/>
    <w:rsid w:val="00961712"/>
    <w:rsid w:val="009845D1"/>
    <w:rsid w:val="0099012B"/>
    <w:rsid w:val="00993048"/>
    <w:rsid w:val="009B60CA"/>
    <w:rsid w:val="009D0797"/>
    <w:rsid w:val="009D37B2"/>
    <w:rsid w:val="009E28CC"/>
    <w:rsid w:val="009F27F5"/>
    <w:rsid w:val="009F4925"/>
    <w:rsid w:val="00A107FE"/>
    <w:rsid w:val="00A23CB1"/>
    <w:rsid w:val="00A30AD1"/>
    <w:rsid w:val="00A318EA"/>
    <w:rsid w:val="00A56AEC"/>
    <w:rsid w:val="00A8029C"/>
    <w:rsid w:val="00A84BF3"/>
    <w:rsid w:val="00A9612C"/>
    <w:rsid w:val="00AA4D52"/>
    <w:rsid w:val="00AA584F"/>
    <w:rsid w:val="00AB14BF"/>
    <w:rsid w:val="00AB44B7"/>
    <w:rsid w:val="00AB553C"/>
    <w:rsid w:val="00AC6094"/>
    <w:rsid w:val="00AC657B"/>
    <w:rsid w:val="00AD2559"/>
    <w:rsid w:val="00AD7258"/>
    <w:rsid w:val="00AE2B4E"/>
    <w:rsid w:val="00AE6210"/>
    <w:rsid w:val="00B04EB4"/>
    <w:rsid w:val="00B32006"/>
    <w:rsid w:val="00B37C2F"/>
    <w:rsid w:val="00B42323"/>
    <w:rsid w:val="00B537F2"/>
    <w:rsid w:val="00B62AE7"/>
    <w:rsid w:val="00B6428F"/>
    <w:rsid w:val="00B64C04"/>
    <w:rsid w:val="00B70DD1"/>
    <w:rsid w:val="00B949A5"/>
    <w:rsid w:val="00B96D0B"/>
    <w:rsid w:val="00BA1D0A"/>
    <w:rsid w:val="00BA48BA"/>
    <w:rsid w:val="00BB2587"/>
    <w:rsid w:val="00BB40DF"/>
    <w:rsid w:val="00BD6907"/>
    <w:rsid w:val="00BE3F18"/>
    <w:rsid w:val="00BE44A7"/>
    <w:rsid w:val="00BF2D83"/>
    <w:rsid w:val="00BF3320"/>
    <w:rsid w:val="00BF3562"/>
    <w:rsid w:val="00C06517"/>
    <w:rsid w:val="00C13FB4"/>
    <w:rsid w:val="00C2796D"/>
    <w:rsid w:val="00C30802"/>
    <w:rsid w:val="00C30DA7"/>
    <w:rsid w:val="00C55566"/>
    <w:rsid w:val="00C5591D"/>
    <w:rsid w:val="00C718AC"/>
    <w:rsid w:val="00C85555"/>
    <w:rsid w:val="00C961C7"/>
    <w:rsid w:val="00C97AE1"/>
    <w:rsid w:val="00CB35E1"/>
    <w:rsid w:val="00CC4B56"/>
    <w:rsid w:val="00CD1D1A"/>
    <w:rsid w:val="00CE252C"/>
    <w:rsid w:val="00CF0B1C"/>
    <w:rsid w:val="00CF134E"/>
    <w:rsid w:val="00D04113"/>
    <w:rsid w:val="00D24D10"/>
    <w:rsid w:val="00D34C80"/>
    <w:rsid w:val="00D379C5"/>
    <w:rsid w:val="00D41A73"/>
    <w:rsid w:val="00D518B6"/>
    <w:rsid w:val="00D55881"/>
    <w:rsid w:val="00D64C15"/>
    <w:rsid w:val="00D72A69"/>
    <w:rsid w:val="00D74C5A"/>
    <w:rsid w:val="00D86144"/>
    <w:rsid w:val="00D94118"/>
    <w:rsid w:val="00DC0264"/>
    <w:rsid w:val="00DC2EF8"/>
    <w:rsid w:val="00DE7F6B"/>
    <w:rsid w:val="00DF24A6"/>
    <w:rsid w:val="00DF7C79"/>
    <w:rsid w:val="00E03E4D"/>
    <w:rsid w:val="00E074F9"/>
    <w:rsid w:val="00E40A64"/>
    <w:rsid w:val="00E5349C"/>
    <w:rsid w:val="00E54F03"/>
    <w:rsid w:val="00E621E6"/>
    <w:rsid w:val="00EB17F3"/>
    <w:rsid w:val="00EB55D7"/>
    <w:rsid w:val="00EC1B40"/>
    <w:rsid w:val="00EC23A3"/>
    <w:rsid w:val="00EC55CF"/>
    <w:rsid w:val="00EE59AC"/>
    <w:rsid w:val="00F00001"/>
    <w:rsid w:val="00F0079A"/>
    <w:rsid w:val="00F047B8"/>
    <w:rsid w:val="00F1499B"/>
    <w:rsid w:val="00F162A9"/>
    <w:rsid w:val="00F3381D"/>
    <w:rsid w:val="00F36DFE"/>
    <w:rsid w:val="00F517A7"/>
    <w:rsid w:val="00F5388F"/>
    <w:rsid w:val="00F84DF2"/>
    <w:rsid w:val="00F9061B"/>
    <w:rsid w:val="00FB4DBF"/>
    <w:rsid w:val="00FC4B4E"/>
    <w:rsid w:val="00FE35AD"/>
    <w:rsid w:val="00FE558A"/>
    <w:rsid w:val="03917E98"/>
    <w:rsid w:val="0455532E"/>
    <w:rsid w:val="0F8766F1"/>
    <w:rsid w:val="10ED1F51"/>
    <w:rsid w:val="18E76552"/>
    <w:rsid w:val="19FB3688"/>
    <w:rsid w:val="1B627E88"/>
    <w:rsid w:val="1CA81F96"/>
    <w:rsid w:val="1EBA6A26"/>
    <w:rsid w:val="215D3BE2"/>
    <w:rsid w:val="2774399F"/>
    <w:rsid w:val="27AC509A"/>
    <w:rsid w:val="29C95974"/>
    <w:rsid w:val="2BFCCFD5"/>
    <w:rsid w:val="34764218"/>
    <w:rsid w:val="35282A8F"/>
    <w:rsid w:val="3598315F"/>
    <w:rsid w:val="37C78476"/>
    <w:rsid w:val="37EA3159"/>
    <w:rsid w:val="3B6F7F2F"/>
    <w:rsid w:val="3BC39C9A"/>
    <w:rsid w:val="3DB7BD99"/>
    <w:rsid w:val="3EF929EA"/>
    <w:rsid w:val="3FFDC520"/>
    <w:rsid w:val="421131B8"/>
    <w:rsid w:val="423FDE43"/>
    <w:rsid w:val="46C07176"/>
    <w:rsid w:val="47E19D2C"/>
    <w:rsid w:val="47FDD8A5"/>
    <w:rsid w:val="48783FFA"/>
    <w:rsid w:val="4A0C7431"/>
    <w:rsid w:val="4BCE1D83"/>
    <w:rsid w:val="4DFF4372"/>
    <w:rsid w:val="4EF7EF0C"/>
    <w:rsid w:val="516C32C9"/>
    <w:rsid w:val="53481DB7"/>
    <w:rsid w:val="556B621D"/>
    <w:rsid w:val="5661DBBB"/>
    <w:rsid w:val="57DF04A0"/>
    <w:rsid w:val="5BE6314C"/>
    <w:rsid w:val="5BEB8559"/>
    <w:rsid w:val="5E77D71E"/>
    <w:rsid w:val="5FDE8545"/>
    <w:rsid w:val="64E207B3"/>
    <w:rsid w:val="66D26AB5"/>
    <w:rsid w:val="67FDED42"/>
    <w:rsid w:val="69771DA0"/>
    <w:rsid w:val="6BFF1F81"/>
    <w:rsid w:val="6E877B2A"/>
    <w:rsid w:val="6F6B212E"/>
    <w:rsid w:val="6FFA9574"/>
    <w:rsid w:val="6FFB6E0D"/>
    <w:rsid w:val="70763077"/>
    <w:rsid w:val="71BBAC91"/>
    <w:rsid w:val="71CB0817"/>
    <w:rsid w:val="73DC55A7"/>
    <w:rsid w:val="75B1196B"/>
    <w:rsid w:val="75DB9256"/>
    <w:rsid w:val="76AFD50F"/>
    <w:rsid w:val="79946C94"/>
    <w:rsid w:val="79E06F7C"/>
    <w:rsid w:val="79FBF276"/>
    <w:rsid w:val="7B7F1B50"/>
    <w:rsid w:val="7BBB3928"/>
    <w:rsid w:val="7C221D4E"/>
    <w:rsid w:val="7C9F9321"/>
    <w:rsid w:val="7D7E25EB"/>
    <w:rsid w:val="7E33DE65"/>
    <w:rsid w:val="7ECB2055"/>
    <w:rsid w:val="7FA574FA"/>
    <w:rsid w:val="7FBFCF83"/>
    <w:rsid w:val="7FF7E2CE"/>
    <w:rsid w:val="7FFEFE59"/>
    <w:rsid w:val="97BF6740"/>
    <w:rsid w:val="9DDF2ABC"/>
    <w:rsid w:val="AA5F70DB"/>
    <w:rsid w:val="AFEB9285"/>
    <w:rsid w:val="BCFD46C2"/>
    <w:rsid w:val="BF7F3415"/>
    <w:rsid w:val="BFF7AA00"/>
    <w:rsid w:val="C5BB39EC"/>
    <w:rsid w:val="DFBE7973"/>
    <w:rsid w:val="DFEF0071"/>
    <w:rsid w:val="E1B6AE7E"/>
    <w:rsid w:val="E6FB2B5E"/>
    <w:rsid w:val="E7B1C831"/>
    <w:rsid w:val="EAFB0E3B"/>
    <w:rsid w:val="EDCF4F57"/>
    <w:rsid w:val="EDDA01EB"/>
    <w:rsid w:val="EDFF57A5"/>
    <w:rsid w:val="EF6B90C9"/>
    <w:rsid w:val="EFBE9036"/>
    <w:rsid w:val="EFFBB5E0"/>
    <w:rsid w:val="F05EBD40"/>
    <w:rsid w:val="F76E2DE2"/>
    <w:rsid w:val="FBFB0E82"/>
    <w:rsid w:val="FBFF2870"/>
    <w:rsid w:val="FCDF003E"/>
    <w:rsid w:val="FD896548"/>
    <w:rsid w:val="FDFB32C5"/>
    <w:rsid w:val="FECFB0C1"/>
    <w:rsid w:val="FFEC77D6"/>
    <w:rsid w:val="FFFFAFF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10">
    <w:name w:val="Default Paragraph Font"/>
    <w:unhideWhenUsed/>
    <w:uiPriority w:val="1"/>
  </w:style>
  <w:style w:type="table" w:default="1" w:styleId="8">
    <w:name w:val="Normal Table"/>
    <w:unhideWhenUsed/>
    <w:qFormat/>
    <w:uiPriority w:val="99"/>
    <w:tblPr>
      <w:tblStyle w:val="8"/>
      <w:tblCellMar>
        <w:top w:w="0" w:type="dxa"/>
        <w:left w:w="108" w:type="dxa"/>
        <w:bottom w:w="0" w:type="dxa"/>
        <w:right w:w="108" w:type="dxa"/>
      </w:tblCellMar>
    </w:tblPr>
  </w:style>
  <w:style w:type="paragraph" w:styleId="2">
    <w:name w:val="annotation text"/>
    <w:basedOn w:val="1"/>
    <w:link w:val="16"/>
    <w:unhideWhenUsed/>
    <w:uiPriority w:val="99"/>
    <w:pPr>
      <w:jc w:val="left"/>
    </w:pPr>
  </w:style>
  <w:style w:type="paragraph" w:styleId="3">
    <w:name w:val="Body Text Indent"/>
    <w:basedOn w:val="1"/>
    <w:link w:val="13"/>
    <w:semiHidden/>
    <w:qFormat/>
    <w:uiPriority w:val="0"/>
    <w:pPr>
      <w:spacing w:beforeLines="100" w:line="360" w:lineRule="auto"/>
      <w:ind w:firstLine="640" w:firstLineChars="200"/>
    </w:pPr>
    <w:rPr>
      <w:rFonts w:ascii="仿宋_GB2312" w:hAnsi="Times New Roman" w:eastAsia="仿宋_GB2312"/>
      <w:sz w:val="32"/>
      <w:szCs w:val="24"/>
    </w:rPr>
  </w:style>
  <w:style w:type="paragraph" w:styleId="4">
    <w:name w:val="Balloon Text"/>
    <w:basedOn w:val="1"/>
    <w:link w:val="14"/>
    <w:unhideWhenUsed/>
    <w:uiPriority w:val="99"/>
    <w:rPr>
      <w:sz w:val="18"/>
      <w:szCs w:val="18"/>
    </w:rPr>
  </w:style>
  <w:style w:type="paragraph" w:styleId="5">
    <w:name w:val="footer"/>
    <w:basedOn w:val="1"/>
    <w:link w:val="18"/>
    <w:unhideWhenUsed/>
    <w:uiPriority w:val="99"/>
    <w:pPr>
      <w:tabs>
        <w:tab w:val="center" w:pos="4153"/>
        <w:tab w:val="right" w:pos="8306"/>
      </w:tabs>
      <w:snapToGrid w:val="0"/>
      <w:jc w:val="left"/>
    </w:pPr>
    <w:rPr>
      <w:sz w:val="18"/>
      <w:szCs w:val="18"/>
    </w:rPr>
  </w:style>
  <w:style w:type="paragraph" w:styleId="6">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5"/>
    <w:unhideWhenUsed/>
    <w:uiPriority w:val="99"/>
    <w:rPr>
      <w:b/>
      <w:bCs/>
    </w:rPr>
  </w:style>
  <w:style w:type="table" w:styleId="9">
    <w:name w:val="Table Grid"/>
    <w:basedOn w:val="8"/>
    <w:uiPriority w:val="59"/>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unhideWhenUsed/>
    <w:uiPriority w:val="99"/>
    <w:rPr>
      <w:sz w:val="21"/>
      <w:szCs w:val="21"/>
    </w:rPr>
  </w:style>
  <w:style w:type="character" w:customStyle="1" w:styleId="12">
    <w:name w:val="font71"/>
    <w:basedOn w:val="10"/>
    <w:uiPriority w:val="0"/>
    <w:rPr>
      <w:rFonts w:hint="eastAsia" w:ascii="仿宋_GB2312" w:eastAsia="仿宋_GB2312" w:cs="仿宋_GB2312"/>
      <w:color w:val="FF0000"/>
      <w:sz w:val="18"/>
      <w:szCs w:val="18"/>
      <w:u w:val="none"/>
    </w:rPr>
  </w:style>
  <w:style w:type="character" w:customStyle="1" w:styleId="13">
    <w:name w:val="正文文本缩进 Char"/>
    <w:basedOn w:val="10"/>
    <w:link w:val="3"/>
    <w:semiHidden/>
    <w:qFormat/>
    <w:uiPriority w:val="0"/>
    <w:rPr>
      <w:rFonts w:ascii="仿宋_GB2312" w:hAnsi="Times New Roman" w:eastAsia="仿宋_GB2312"/>
      <w:kern w:val="2"/>
      <w:sz w:val="32"/>
      <w:szCs w:val="24"/>
    </w:rPr>
  </w:style>
  <w:style w:type="character" w:customStyle="1" w:styleId="14">
    <w:name w:val="批注框文本 Char"/>
    <w:basedOn w:val="10"/>
    <w:link w:val="4"/>
    <w:semiHidden/>
    <w:uiPriority w:val="99"/>
    <w:rPr>
      <w:kern w:val="2"/>
      <w:sz w:val="18"/>
      <w:szCs w:val="18"/>
    </w:rPr>
  </w:style>
  <w:style w:type="character" w:customStyle="1" w:styleId="15">
    <w:name w:val="批注主题 Char"/>
    <w:basedOn w:val="16"/>
    <w:link w:val="7"/>
    <w:semiHidden/>
    <w:uiPriority w:val="99"/>
    <w:rPr>
      <w:b/>
      <w:bCs/>
    </w:rPr>
  </w:style>
  <w:style w:type="character" w:customStyle="1" w:styleId="16">
    <w:name w:val="批注文字 Char"/>
    <w:basedOn w:val="10"/>
    <w:link w:val="2"/>
    <w:semiHidden/>
    <w:uiPriority w:val="99"/>
    <w:rPr>
      <w:kern w:val="2"/>
      <w:sz w:val="21"/>
      <w:szCs w:val="22"/>
    </w:rPr>
  </w:style>
  <w:style w:type="character" w:customStyle="1" w:styleId="17">
    <w:name w:val="页眉 Char"/>
    <w:basedOn w:val="10"/>
    <w:link w:val="6"/>
    <w:semiHidden/>
    <w:uiPriority w:val="99"/>
    <w:rPr>
      <w:sz w:val="18"/>
      <w:szCs w:val="18"/>
    </w:rPr>
  </w:style>
  <w:style w:type="character" w:customStyle="1" w:styleId="18">
    <w:name w:val="页脚 Char"/>
    <w:basedOn w:val="10"/>
    <w:link w:val="5"/>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908</Words>
  <Characters>5180</Characters>
  <Lines>43</Lines>
  <Paragraphs>12</Paragraphs>
  <TotalTime>57.6666666666667</TotalTime>
  <ScaleCrop>false</ScaleCrop>
  <LinksUpToDate>false</LinksUpToDate>
  <CharactersWithSpaces>6076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2018-05-22T20:42:00Z</dcterms:created>
  <dc:creator>孙海岚/人事处/武汉市供销合作总社</dc:creator>
  <cp:lastModifiedBy>_Tr y.</cp:lastModifiedBy>
  <cp:lastPrinted>2022-09-21T19:04:43Z</cp:lastPrinted>
  <dcterms:modified xsi:type="dcterms:W3CDTF">2022-09-22T04:23:14Z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274AE6EE7DEB4FBE928938740EC6A677</vt:lpwstr>
  </property>
</Properties>
</file>