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0"/>
        <w:rPr>
          <w:rFonts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凌云县</w:t>
      </w:r>
      <w:r>
        <w:rPr>
          <w:rFonts w:hint="eastAsia" w:ascii="方正小标宋简体" w:hAnsi="方正小标宋简体" w:eastAsia="方正小标宋简体" w:cs="方正小标宋简体"/>
          <w:kern w:val="36"/>
          <w:sz w:val="44"/>
          <w:szCs w:val="44"/>
          <w:lang w:eastAsia="zh-CN"/>
        </w:rPr>
        <w:t>农投林业开发</w:t>
      </w:r>
      <w:r>
        <w:rPr>
          <w:rFonts w:hint="eastAsia" w:ascii="方正小标宋简体" w:hAnsi="方正小标宋简体" w:eastAsia="方正小标宋简体" w:cs="方正小标宋简体"/>
          <w:kern w:val="36"/>
          <w:sz w:val="44"/>
          <w:szCs w:val="44"/>
        </w:rPr>
        <w:t>有限责任公司招聘</w:t>
      </w:r>
    </w:p>
    <w:p>
      <w:pPr>
        <w:widowControl/>
        <w:spacing w:line="560" w:lineRule="exact"/>
        <w:jc w:val="center"/>
        <w:outlineLvl w:val="0"/>
        <w:rPr>
          <w:rFonts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公告</w:t>
      </w:r>
    </w:p>
    <w:p>
      <w:pPr>
        <w:spacing w:line="560" w:lineRule="exact"/>
        <w:rPr>
          <w:rFonts w:ascii="仿宋_GB2312" w:hAnsi="仿宋_GB2312" w:eastAsia="仿宋_GB2312" w:cs="仿宋_GB2312"/>
          <w:kern w:val="0"/>
          <w:sz w:val="32"/>
          <w:szCs w:val="32"/>
        </w:rPr>
      </w:pPr>
    </w:p>
    <w:p>
      <w:pPr>
        <w:widowControl/>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根据公司业务发展需要，本公司计划面向社会招聘</w:t>
      </w:r>
      <w:r>
        <w:rPr>
          <w:rStyle w:val="12"/>
          <w:rFonts w:hint="eastAsia" w:ascii="仿宋_GB2312" w:eastAsia="仿宋_GB2312"/>
          <w:sz w:val="32"/>
          <w:szCs w:val="32"/>
          <w:lang w:val="en-US" w:eastAsia="zh-CN"/>
        </w:rPr>
        <w:t>2</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val="en-US" w:eastAsia="zh-CN"/>
        </w:rPr>
        <w:t>技术员</w:t>
      </w:r>
      <w:r>
        <w:rPr>
          <w:rFonts w:hint="eastAsia" w:ascii="仿宋_GB2312" w:hAnsi="仿宋_GB2312" w:eastAsia="仿宋_GB2312" w:cs="仿宋_GB2312"/>
          <w:sz w:val="32"/>
          <w:szCs w:val="32"/>
        </w:rPr>
        <w:t>。所聘用人员以劳务派遣的方式向购买用工服务的公司或单位提供用工服务，</w:t>
      </w:r>
      <w:r>
        <w:rPr>
          <w:rFonts w:hint="eastAsia" w:ascii="仿宋_GB2312" w:hAnsi="仿宋_GB2312" w:eastAsia="仿宋_GB2312" w:cs="仿宋_GB2312"/>
          <w:kern w:val="0"/>
          <w:sz w:val="32"/>
          <w:szCs w:val="32"/>
        </w:rPr>
        <w:t>现将有关事项公告如下：</w:t>
      </w:r>
    </w:p>
    <w:p>
      <w:pPr>
        <w:spacing w:line="560" w:lineRule="exact"/>
        <w:ind w:firstLine="640" w:firstLineChars="200"/>
        <w:rPr>
          <w:rFonts w:ascii="仿宋_GB2312" w:hAnsi="仿宋_GB2312" w:eastAsia="仿宋_GB2312" w:cs="仿宋_GB2312"/>
          <w:b/>
          <w:bCs/>
          <w:kern w:val="0"/>
          <w:sz w:val="32"/>
          <w:szCs w:val="32"/>
        </w:rPr>
      </w:pPr>
      <w:r>
        <w:rPr>
          <w:rFonts w:hint="eastAsia" w:ascii="黑体" w:hAnsi="黑体" w:eastAsia="黑体" w:cs="黑体"/>
          <w:kern w:val="0"/>
          <w:sz w:val="32"/>
          <w:szCs w:val="32"/>
        </w:rPr>
        <w:t>一、岗位简介</w:t>
      </w:r>
    </w:p>
    <w:p>
      <w:pPr>
        <w:spacing w:line="560" w:lineRule="exact"/>
        <w:ind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rPr>
        <w:t>（一）</w:t>
      </w:r>
      <w:r>
        <w:rPr>
          <w:rFonts w:hint="eastAsia" w:ascii="楷体" w:hAnsi="楷体" w:eastAsia="楷体" w:cs="楷体"/>
          <w:b/>
          <w:bCs/>
          <w:kern w:val="0"/>
          <w:sz w:val="32"/>
          <w:szCs w:val="32"/>
          <w:lang w:val="en-US" w:eastAsia="zh-CN"/>
        </w:rPr>
        <w:t>林业技术员</w:t>
      </w:r>
      <w:r>
        <w:rPr>
          <w:rFonts w:hint="eastAsia" w:ascii="楷体" w:hAnsi="楷体" w:eastAsia="楷体" w:cs="楷体"/>
          <w:b/>
          <w:bCs/>
          <w:kern w:val="0"/>
          <w:sz w:val="32"/>
          <w:szCs w:val="32"/>
        </w:rPr>
        <w:t>1</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1.岗位要求：</w:t>
      </w:r>
      <w:r>
        <w:rPr>
          <w:rFonts w:hint="eastAsia" w:ascii="仿宋_GB2312" w:hAnsi="仿宋_GB2312" w:eastAsia="仿宋_GB2312" w:cs="仿宋_GB2312"/>
          <w:kern w:val="0"/>
          <w:sz w:val="32"/>
          <w:szCs w:val="32"/>
          <w:lang w:val="en-US" w:eastAsia="zh-CN"/>
        </w:rPr>
        <w:t>林学</w:t>
      </w:r>
      <w:r>
        <w:rPr>
          <w:rFonts w:hint="eastAsia" w:ascii="仿宋_GB2312" w:hAnsi="仿宋_GB2312" w:eastAsia="仿宋_GB2312" w:cs="仿宋_GB2312"/>
          <w:kern w:val="0"/>
          <w:sz w:val="32"/>
          <w:szCs w:val="32"/>
        </w:rPr>
        <w:t>类相关专业，</w:t>
      </w:r>
      <w:r>
        <w:rPr>
          <w:rFonts w:hint="eastAsia" w:ascii="仿宋_GB2312" w:hAnsi="仿宋_GB2312" w:eastAsia="仿宋_GB2312" w:cs="仿宋_GB2312"/>
          <w:kern w:val="0"/>
          <w:sz w:val="32"/>
          <w:szCs w:val="32"/>
          <w:lang w:val="en-US" w:eastAsia="zh-CN"/>
        </w:rPr>
        <w:t>全日制大专及以上</w:t>
      </w:r>
      <w:r>
        <w:rPr>
          <w:rFonts w:hint="eastAsia" w:ascii="仿宋_GB2312" w:hAnsi="仿宋_GB2312" w:eastAsia="仿宋_GB2312" w:cs="仿宋_GB2312"/>
          <w:kern w:val="0"/>
          <w:sz w:val="32"/>
          <w:szCs w:val="32"/>
        </w:rPr>
        <w:t>学历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20—40岁；负责采伐和造林作业设计等林业规划设计；熟悉林业相关知识，具有3年（含）以上相关工作经验者优先。</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2.薪资待遇：</w:t>
      </w:r>
      <w:r>
        <w:rPr>
          <w:rFonts w:hint="eastAsia" w:ascii="仿宋_GB2312" w:hAnsi="仿宋_GB2312" w:eastAsia="仿宋_GB2312" w:cs="仿宋_GB2312"/>
          <w:bCs/>
          <w:sz w:val="32"/>
          <w:szCs w:val="32"/>
        </w:rPr>
        <w:t>面议。</w:t>
      </w:r>
    </w:p>
    <w:p>
      <w:pPr>
        <w:spacing w:line="560" w:lineRule="exact"/>
        <w:ind w:firstLine="643" w:firstLineChars="200"/>
        <w:rPr>
          <w:rFonts w:hint="eastAsia" w:ascii="楷体" w:hAnsi="楷体" w:eastAsia="楷体" w:cs="楷体"/>
          <w:b/>
          <w:bCs/>
          <w:kern w:val="0"/>
          <w:sz w:val="32"/>
          <w:szCs w:val="32"/>
          <w:lang w:eastAsia="zh-CN"/>
        </w:rPr>
      </w:pPr>
      <w:r>
        <w:rPr>
          <w:rFonts w:hint="eastAsia" w:ascii="楷体" w:hAnsi="楷体" w:eastAsia="楷体" w:cs="楷体"/>
          <w:b/>
          <w:bCs/>
          <w:kern w:val="0"/>
          <w:sz w:val="32"/>
          <w:szCs w:val="32"/>
        </w:rPr>
        <w:t>（二）</w:t>
      </w:r>
      <w:r>
        <w:rPr>
          <w:rFonts w:hint="eastAsia" w:ascii="楷体" w:hAnsi="楷体" w:eastAsia="楷体" w:cs="楷体"/>
          <w:b/>
          <w:bCs/>
          <w:kern w:val="0"/>
          <w:sz w:val="32"/>
          <w:szCs w:val="32"/>
          <w:lang w:val="en-US" w:eastAsia="zh-CN"/>
        </w:rPr>
        <w:t>林业技术员2</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1.岗位要求：</w:t>
      </w:r>
      <w:r>
        <w:rPr>
          <w:rFonts w:hint="eastAsia" w:ascii="仿宋_GB2312" w:hAnsi="仿宋_GB2312" w:eastAsia="仿宋_GB2312" w:cs="仿宋_GB2312"/>
          <w:kern w:val="0"/>
          <w:sz w:val="32"/>
          <w:szCs w:val="32"/>
          <w:lang w:val="en-US" w:eastAsia="zh-CN"/>
        </w:rPr>
        <w:t>林学、农业类相关专业，全日制大专及以上学历，20—40岁；负责油茶种植及抚育管理；熟悉油茶种植管理，具有3年（含）以上相关工作经验者优先。</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2.薪资待遇：</w:t>
      </w:r>
      <w:r>
        <w:rPr>
          <w:rFonts w:hint="eastAsia" w:ascii="仿宋_GB2312" w:hAnsi="仿宋_GB2312" w:eastAsia="仿宋_GB2312" w:cs="仿宋_GB2312"/>
          <w:bCs/>
          <w:sz w:val="32"/>
          <w:szCs w:val="32"/>
        </w:rPr>
        <w:t>面议。</w:t>
      </w:r>
    </w:p>
    <w:p>
      <w:pPr>
        <w:spacing w:line="560" w:lineRule="exact"/>
        <w:ind w:firstLine="643"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sz w:val="32"/>
          <w:szCs w:val="32"/>
          <w:lang w:val="en-US" w:eastAsia="zh-CN"/>
        </w:rPr>
        <w:t>按照百色市有关规定缴纳社会保险，属单位缴纳部分由公司缴纳，属个人缴纳部分由个人缴纳。</w:t>
      </w:r>
    </w:p>
    <w:p>
      <w:pPr>
        <w:widowControl/>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二、报名方式</w:t>
      </w:r>
    </w:p>
    <w:p>
      <w:pPr>
        <w:widowControl/>
        <w:spacing w:line="560" w:lineRule="exact"/>
        <w:ind w:firstLine="640" w:firstLineChars="200"/>
        <w:rPr>
          <w:rFonts w:ascii="仿宋_GB2312" w:hAnsi="仿宋_GB2312" w:eastAsia="仿宋_GB2312" w:cs="仿宋_GB2312"/>
          <w:spacing w:val="-11"/>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pacing w:val="-20"/>
          <w:kern w:val="0"/>
          <w:sz w:val="32"/>
          <w:szCs w:val="32"/>
        </w:rPr>
        <w:t>报名时间：</w:t>
      </w:r>
      <w:r>
        <w:rPr>
          <w:rFonts w:hint="eastAsia" w:ascii="仿宋_GB2312" w:hAnsi="仿宋_GB2312" w:eastAsia="仿宋_GB2312" w:cs="仿宋_GB2312"/>
          <w:color w:val="C00000"/>
          <w:kern w:val="0"/>
          <w:sz w:val="32"/>
          <w:szCs w:val="32"/>
        </w:rPr>
        <w:t>即日起至2022年</w:t>
      </w:r>
      <w:r>
        <w:rPr>
          <w:rFonts w:hint="eastAsia" w:ascii="仿宋_GB2312" w:hAnsi="仿宋_GB2312" w:eastAsia="仿宋_GB2312" w:cs="仿宋_GB2312"/>
          <w:color w:val="C00000"/>
          <w:kern w:val="0"/>
          <w:sz w:val="32"/>
          <w:szCs w:val="32"/>
          <w:lang w:val="en-US" w:eastAsia="zh-CN"/>
        </w:rPr>
        <w:t>10</w:t>
      </w:r>
      <w:r>
        <w:rPr>
          <w:rFonts w:hint="eastAsia" w:ascii="仿宋_GB2312" w:hAnsi="仿宋_GB2312" w:eastAsia="仿宋_GB2312" w:cs="仿宋_GB2312"/>
          <w:color w:val="C00000"/>
          <w:kern w:val="0"/>
          <w:sz w:val="32"/>
          <w:szCs w:val="32"/>
        </w:rPr>
        <w:t>月</w:t>
      </w:r>
      <w:r>
        <w:rPr>
          <w:rFonts w:hint="eastAsia" w:ascii="仿宋_GB2312" w:hAnsi="仿宋_GB2312" w:eastAsia="仿宋_GB2312" w:cs="仿宋_GB2312"/>
          <w:color w:val="C00000"/>
          <w:kern w:val="0"/>
          <w:sz w:val="32"/>
          <w:szCs w:val="32"/>
          <w:lang w:val="en-US" w:eastAsia="zh-CN"/>
        </w:rPr>
        <w:t>31</w:t>
      </w:r>
      <w:r>
        <w:rPr>
          <w:rFonts w:hint="eastAsia" w:ascii="仿宋_GB2312" w:hAnsi="仿宋_GB2312" w:eastAsia="仿宋_GB2312" w:cs="仿宋_GB2312"/>
          <w:color w:val="C00000"/>
          <w:kern w:val="0"/>
          <w:sz w:val="32"/>
          <w:szCs w:val="32"/>
        </w:rPr>
        <w:t>日下午18:00</w:t>
      </w:r>
      <w:r>
        <w:rPr>
          <w:rFonts w:hint="eastAsia" w:ascii="仿宋_GB2312" w:hAnsi="仿宋_GB2312" w:eastAsia="仿宋_GB2312" w:cs="仿宋_GB2312"/>
          <w:bCs/>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2.现场报名：地址：</w:t>
      </w:r>
      <w:r>
        <w:rPr>
          <w:rFonts w:hint="eastAsia" w:ascii="仿宋_GB2312" w:hAnsi="仿宋_GB2312" w:eastAsia="仿宋_GB2312" w:cs="仿宋_GB2312"/>
          <w:kern w:val="0"/>
          <w:sz w:val="32"/>
          <w:szCs w:val="32"/>
          <w:shd w:val="clear" w:color="auto" w:fill="FFFFFF"/>
        </w:rPr>
        <w:t>凌云县振凌</w:t>
      </w:r>
      <w:r>
        <w:rPr>
          <w:rFonts w:hint="eastAsia" w:ascii="仿宋_GB2312" w:hAnsi="仿宋_GB2312" w:eastAsia="仿宋_GB2312" w:cs="仿宋_GB2312"/>
          <w:kern w:val="0"/>
          <w:sz w:val="32"/>
          <w:szCs w:val="32"/>
          <w:shd w:val="clear" w:color="auto" w:fill="FFFFFF"/>
          <w:lang w:eastAsia="zh-CN"/>
        </w:rPr>
        <w:t>农投二</w:t>
      </w:r>
      <w:r>
        <w:rPr>
          <w:rFonts w:hint="eastAsia" w:ascii="仿宋_GB2312" w:hAnsi="仿宋_GB2312" w:eastAsia="仿宋_GB2312" w:cs="仿宋_GB2312"/>
          <w:kern w:val="0"/>
          <w:sz w:val="32"/>
          <w:szCs w:val="32"/>
          <w:shd w:val="clear" w:color="auto" w:fill="FFFFFF"/>
        </w:rPr>
        <w:t>楼办公大厅</w:t>
      </w:r>
      <w:r>
        <w:rPr>
          <w:rFonts w:hint="eastAsia" w:ascii="仿宋_GB2312" w:hAnsi="仿宋_GB2312" w:eastAsia="仿宋_GB2312" w:cs="仿宋_GB2312"/>
          <w:kern w:val="0"/>
          <w:sz w:val="32"/>
          <w:szCs w:val="32"/>
          <w:shd w:val="clear" w:color="auto" w:fill="FFFFFF"/>
          <w:lang w:eastAsia="zh-CN"/>
        </w:rPr>
        <w:t>（大茶壶对面二楼）</w:t>
      </w:r>
      <w:r>
        <w:rPr>
          <w:rFonts w:hint="eastAsia" w:ascii="仿宋_GB2312" w:hAnsi="仿宋_GB2312" w:eastAsia="仿宋_GB2312" w:cs="仿宋_GB2312"/>
          <w:kern w:val="0"/>
          <w:sz w:val="32"/>
          <w:szCs w:val="32"/>
          <w:shd w:val="clear" w:color="auto" w:fill="FFFFFF"/>
        </w:rPr>
        <w:t>，联系电话：0776—76</w:t>
      </w:r>
      <w:r>
        <w:rPr>
          <w:rFonts w:hint="eastAsia" w:ascii="仿宋_GB2312" w:hAnsi="仿宋_GB2312" w:eastAsia="仿宋_GB2312" w:cs="仿宋_GB2312"/>
          <w:kern w:val="0"/>
          <w:sz w:val="32"/>
          <w:szCs w:val="32"/>
          <w:shd w:val="clear" w:color="auto" w:fill="FFFFFF"/>
          <w:lang w:val="en-US" w:eastAsia="zh-CN"/>
        </w:rPr>
        <w:t>10989</w:t>
      </w:r>
      <w:r>
        <w:rPr>
          <w:rFonts w:hint="eastAsia" w:ascii="仿宋_GB2312" w:hAnsi="仿宋_GB2312" w:eastAsia="仿宋_GB2312" w:cs="仿宋_GB2312"/>
          <w:kern w:val="0"/>
          <w:sz w:val="32"/>
          <w:szCs w:val="32"/>
          <w:shd w:val="clear" w:color="auto" w:fill="FFFFFF"/>
        </w:rPr>
        <w:t>（办）。</w:t>
      </w:r>
    </w:p>
    <w:p>
      <w:pPr>
        <w:spacing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网络报名：报名邮箱：xhllwgs@163.com。邮件名称统一定为“报名岗位+姓名（例如：</w:t>
      </w:r>
      <w:r>
        <w:rPr>
          <w:rStyle w:val="12"/>
          <w:rFonts w:hint="eastAsia" w:ascii="仿宋_GB2312" w:eastAsia="仿宋_GB2312"/>
          <w:sz w:val="32"/>
          <w:szCs w:val="32"/>
          <w:lang w:val="en-US" w:eastAsia="zh-CN"/>
        </w:rPr>
        <w:t>技术员1</w:t>
      </w:r>
      <w:r>
        <w:rPr>
          <w:rFonts w:hint="eastAsia" w:ascii="仿宋_GB2312" w:hAnsi="仿宋_GB2312" w:eastAsia="仿宋_GB2312" w:cs="仿宋_GB2312"/>
          <w:kern w:val="0"/>
          <w:sz w:val="32"/>
          <w:szCs w:val="32"/>
        </w:rPr>
        <w:t>+张三）”</w:t>
      </w:r>
    </w:p>
    <w:p>
      <w:pPr>
        <w:widowControl/>
        <w:autoSpaceDE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3.报名材料：个人简历1份、本人身份证、学历证书、专业相关证书等材料复印件1份（原件审核后退回本人），网络报名需上传扫描件。</w:t>
      </w:r>
    </w:p>
    <w:p>
      <w:pPr>
        <w:widowControl/>
        <w:spacing w:line="560" w:lineRule="exact"/>
        <w:ind w:firstLine="640" w:firstLineChars="200"/>
        <w:rPr>
          <w:rFonts w:ascii="黑体" w:hAnsi="黑体" w:eastAsia="黑体" w:cs="黑体"/>
          <w:kern w:val="0"/>
          <w:sz w:val="32"/>
          <w:szCs w:val="32"/>
        </w:rPr>
      </w:pPr>
      <w:r>
        <w:rPr>
          <w:rFonts w:hint="eastAsia" w:ascii="仿宋" w:hAnsi="仿宋" w:eastAsia="仿宋" w:cs="仿宋"/>
          <w:bCs/>
          <w:kern w:val="0"/>
          <w:sz w:val="32"/>
          <w:szCs w:val="32"/>
          <w:shd w:val="clear" w:color="auto" w:fill="FFFFFF"/>
        </w:rPr>
        <w:t>面试具体时间、地点另行通知</w:t>
      </w:r>
    </w:p>
    <w:p>
      <w:pPr>
        <w:pStyle w:val="2"/>
        <w:spacing w:line="560" w:lineRule="exact"/>
        <w:rPr>
          <w:rFonts w:ascii="仿宋" w:hAnsi="仿宋" w:eastAsia="仿宋" w:cs="仿宋"/>
        </w:rPr>
      </w:pPr>
    </w:p>
    <w:p>
      <w:pPr>
        <w:widowControl/>
        <w:spacing w:line="560" w:lineRule="exact"/>
        <w:ind w:firstLine="640" w:firstLineChars="200"/>
        <w:jc w:val="right"/>
        <w:rPr>
          <w:rFonts w:ascii="仿宋" w:hAnsi="仿宋" w:eastAsia="仿宋" w:cs="仿宋"/>
          <w:kern w:val="0"/>
          <w:sz w:val="32"/>
          <w:szCs w:val="32"/>
        </w:rPr>
      </w:pPr>
      <w:r>
        <w:rPr>
          <w:rFonts w:hint="eastAsia" w:ascii="仿宋" w:hAnsi="仿宋" w:eastAsia="仿宋" w:cs="仿宋"/>
          <w:kern w:val="0"/>
          <w:sz w:val="32"/>
          <w:szCs w:val="32"/>
        </w:rPr>
        <w:t>凌云县</w:t>
      </w:r>
      <w:r>
        <w:rPr>
          <w:rFonts w:hint="eastAsia" w:ascii="仿宋" w:hAnsi="仿宋" w:eastAsia="仿宋" w:cs="仿宋"/>
          <w:kern w:val="0"/>
          <w:sz w:val="32"/>
          <w:szCs w:val="32"/>
          <w:lang w:eastAsia="zh-CN"/>
        </w:rPr>
        <w:t>农投林业开发</w:t>
      </w:r>
      <w:bookmarkStart w:id="0" w:name="_GoBack"/>
      <w:bookmarkEnd w:id="0"/>
      <w:r>
        <w:rPr>
          <w:rFonts w:hint="eastAsia" w:ascii="仿宋" w:hAnsi="仿宋" w:eastAsia="仿宋" w:cs="仿宋"/>
          <w:kern w:val="0"/>
          <w:sz w:val="32"/>
          <w:szCs w:val="32"/>
        </w:rPr>
        <w:t>有限责任公司</w:t>
      </w:r>
    </w:p>
    <w:p>
      <w:pPr>
        <w:widowControl/>
        <w:spacing w:line="560" w:lineRule="exact"/>
        <w:ind w:firstLine="640" w:firstLineChars="200"/>
        <w:jc w:val="center"/>
        <w:rPr>
          <w:rFonts w:hint="eastAsia" w:ascii="仿宋" w:hAnsi="仿宋" w:eastAsia="仿宋" w:cs="仿宋"/>
          <w:kern w:val="0"/>
          <w:sz w:val="32"/>
          <w:szCs w:val="32"/>
        </w:rPr>
        <w:sectPr>
          <w:footerReference r:id="rId3" w:type="default"/>
          <w:pgSz w:w="11906" w:h="16838"/>
          <w:pgMar w:top="1361" w:right="1797" w:bottom="1474" w:left="1797" w:header="851" w:footer="992" w:gutter="0"/>
          <w:cols w:space="425" w:num="1"/>
          <w:docGrid w:type="lines" w:linePitch="312" w:charSpace="0"/>
        </w:sectPr>
      </w:pPr>
      <w:r>
        <w:rPr>
          <w:rFonts w:hint="eastAsia" w:ascii="仿宋" w:hAnsi="仿宋" w:eastAsia="仿宋" w:cs="仿宋"/>
          <w:kern w:val="0"/>
          <w:sz w:val="32"/>
          <w:szCs w:val="32"/>
        </w:rPr>
        <w:t xml:space="preserve">                         2022年</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日</w:t>
      </w:r>
    </w:p>
    <w:p>
      <w:pPr>
        <w:adjustRightInd w:val="0"/>
        <w:snapToGrid w:val="0"/>
        <w:rPr>
          <w:rFonts w:hint="eastAsia" w:ascii="黑体" w:hAnsi="黑体" w:eastAsia="黑体" w:cs="仿宋"/>
          <w:position w:val="14"/>
          <w:sz w:val="32"/>
          <w:szCs w:val="32"/>
        </w:rPr>
      </w:pPr>
    </w:p>
    <w:p>
      <w:pPr>
        <w:adjustRightInd w:val="0"/>
        <w:snapToGrid w:val="0"/>
        <w:jc w:val="center"/>
        <w:rPr>
          <w:rFonts w:hint="eastAsia" w:ascii="方正小标宋简体" w:hAnsi="黑体" w:eastAsia="方正小标宋简体" w:cs="仿宋_GB2312"/>
          <w:sz w:val="44"/>
          <w:szCs w:val="44"/>
        </w:rPr>
      </w:pPr>
      <w:r>
        <w:rPr>
          <w:rFonts w:hint="eastAsia" w:ascii="方正小标宋简体" w:hAnsi="黑体" w:eastAsia="方正小标宋简体" w:cs="仿宋_GB2312"/>
          <w:sz w:val="44"/>
          <w:szCs w:val="44"/>
        </w:rPr>
        <w:t>报名</w:t>
      </w:r>
      <w:r>
        <w:rPr>
          <w:rFonts w:hint="eastAsia" w:ascii="方正小标宋简体" w:hAnsi="黑体" w:eastAsia="方正小标宋简体" w:cs="仿宋_GB2312"/>
          <w:sz w:val="44"/>
          <w:szCs w:val="44"/>
          <w:lang w:val="en-US" w:eastAsia="zh-CN"/>
        </w:rPr>
        <w:t>登记</w:t>
      </w:r>
      <w:r>
        <w:rPr>
          <w:rFonts w:hint="eastAsia" w:ascii="方正小标宋简体" w:hAnsi="黑体" w:eastAsia="方正小标宋简体" w:cs="仿宋_GB2312"/>
          <w:sz w:val="44"/>
          <w:szCs w:val="44"/>
        </w:rPr>
        <w:t>表</w:t>
      </w:r>
    </w:p>
    <w:p>
      <w:pPr>
        <w:adjustRightInd w:val="0"/>
        <w:snapToGrid w:val="0"/>
        <w:jc w:val="center"/>
        <w:rPr>
          <w:rFonts w:hint="eastAsia" w:ascii="方正小标宋简体" w:hAnsi="黑体" w:eastAsia="方正小标宋简体" w:cs="仿宋_GB2312"/>
          <w:sz w:val="44"/>
          <w:szCs w:val="44"/>
        </w:rPr>
      </w:pPr>
    </w:p>
    <w:tbl>
      <w:tblPr>
        <w:tblStyle w:val="10"/>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368"/>
        <w:gridCol w:w="1134"/>
        <w:gridCol w:w="1417"/>
        <w:gridCol w:w="851"/>
        <w:gridCol w:w="1134"/>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240" w:type="dxa"/>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rPr>
              <w:t>姓    名</w:t>
            </w:r>
          </w:p>
        </w:tc>
        <w:tc>
          <w:tcPr>
            <w:tcW w:w="1368" w:type="dxa"/>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p>
        </w:tc>
        <w:tc>
          <w:tcPr>
            <w:tcW w:w="1134" w:type="dxa"/>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rPr>
              <w:t>性别</w:t>
            </w:r>
          </w:p>
        </w:tc>
        <w:tc>
          <w:tcPr>
            <w:tcW w:w="1417" w:type="dxa"/>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p>
        </w:tc>
        <w:tc>
          <w:tcPr>
            <w:tcW w:w="851" w:type="dxa"/>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rPr>
              <w:t>民族</w:t>
            </w:r>
          </w:p>
        </w:tc>
        <w:tc>
          <w:tcPr>
            <w:tcW w:w="1134" w:type="dxa"/>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p>
        </w:tc>
        <w:tc>
          <w:tcPr>
            <w:tcW w:w="1934" w:type="dxa"/>
            <w:vMerge w:val="restart"/>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rPr>
              <w:t>彩色证照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40" w:type="dxa"/>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rPr>
              <w:t>出生年月</w:t>
            </w:r>
          </w:p>
        </w:tc>
        <w:tc>
          <w:tcPr>
            <w:tcW w:w="1368" w:type="dxa"/>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rPr>
              <w:t xml:space="preserve">    </w:t>
            </w:r>
          </w:p>
        </w:tc>
        <w:tc>
          <w:tcPr>
            <w:tcW w:w="1134" w:type="dxa"/>
            <w:noWrap w:val="0"/>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rPr>
              <w:t>政治</w:t>
            </w:r>
          </w:p>
          <w:p>
            <w:pPr>
              <w:spacing w:line="360" w:lineRule="exact"/>
              <w:jc w:val="center"/>
              <w:rPr>
                <w:rFonts w:hint="eastAsia" w:ascii="仿宋_GB2312" w:hAnsi="宋体" w:eastAsia="仿宋_GB2312"/>
                <w:sz w:val="22"/>
              </w:rPr>
            </w:pPr>
            <w:r>
              <w:rPr>
                <w:rFonts w:hint="eastAsia" w:ascii="仿宋_GB2312" w:hAnsi="宋体" w:eastAsia="仿宋_GB2312"/>
                <w:sz w:val="22"/>
              </w:rPr>
              <w:t>面貌</w:t>
            </w:r>
          </w:p>
        </w:tc>
        <w:tc>
          <w:tcPr>
            <w:tcW w:w="1417" w:type="dxa"/>
            <w:noWrap w:val="0"/>
            <w:vAlign w:val="center"/>
          </w:tcPr>
          <w:p>
            <w:pPr>
              <w:spacing w:line="360" w:lineRule="exact"/>
              <w:jc w:val="center"/>
              <w:rPr>
                <w:rFonts w:hint="eastAsia" w:ascii="仿宋_GB2312" w:hAnsi="宋体" w:eastAsia="仿宋_GB2312"/>
                <w:sz w:val="22"/>
              </w:rPr>
            </w:pPr>
          </w:p>
        </w:tc>
        <w:tc>
          <w:tcPr>
            <w:tcW w:w="851" w:type="dxa"/>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rPr>
              <w:t>婚姻</w:t>
            </w:r>
          </w:p>
          <w:p>
            <w:pPr>
              <w:spacing w:line="360" w:lineRule="exact"/>
              <w:jc w:val="center"/>
              <w:rPr>
                <w:rFonts w:hint="eastAsia" w:ascii="仿宋_GB2312" w:hAnsi="宋体" w:eastAsia="仿宋_GB2312"/>
                <w:sz w:val="22"/>
              </w:rPr>
            </w:pPr>
            <w:r>
              <w:rPr>
                <w:rFonts w:hint="eastAsia" w:ascii="仿宋_GB2312" w:hAnsi="宋体" w:eastAsia="仿宋_GB2312"/>
                <w:sz w:val="22"/>
              </w:rPr>
              <w:t>状况</w:t>
            </w:r>
          </w:p>
        </w:tc>
        <w:tc>
          <w:tcPr>
            <w:tcW w:w="1134" w:type="dxa"/>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p>
        </w:tc>
        <w:tc>
          <w:tcPr>
            <w:tcW w:w="1934" w:type="dxa"/>
            <w:vMerge w:val="continue"/>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40" w:type="dxa"/>
            <w:noWrap w:val="0"/>
            <w:tcMar>
              <w:top w:w="57" w:type="dxa"/>
              <w:left w:w="57" w:type="dxa"/>
              <w:bottom w:w="57" w:type="dxa"/>
              <w:right w:w="57" w:type="dxa"/>
            </w:tcMar>
            <w:vAlign w:val="center"/>
          </w:tcPr>
          <w:p>
            <w:pPr>
              <w:spacing w:line="360" w:lineRule="exact"/>
              <w:jc w:val="center"/>
              <w:rPr>
                <w:rFonts w:hint="default" w:ascii="仿宋_GB2312" w:hAnsi="宋体" w:eastAsia="仿宋_GB2312"/>
                <w:sz w:val="22"/>
                <w:lang w:val="en-US" w:eastAsia="zh-CN"/>
              </w:rPr>
            </w:pPr>
            <w:r>
              <w:rPr>
                <w:rFonts w:hint="eastAsia" w:ascii="仿宋_GB2312" w:hAnsi="宋体" w:eastAsia="仿宋_GB2312"/>
                <w:sz w:val="22"/>
              </w:rPr>
              <w:t>资格证书</w:t>
            </w:r>
          </w:p>
        </w:tc>
        <w:tc>
          <w:tcPr>
            <w:tcW w:w="1368" w:type="dxa"/>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rPr>
              <w:t xml:space="preserve">    </w:t>
            </w:r>
          </w:p>
        </w:tc>
        <w:tc>
          <w:tcPr>
            <w:tcW w:w="1134" w:type="dxa"/>
            <w:noWrap w:val="0"/>
            <w:vAlign w:val="center"/>
          </w:tcPr>
          <w:p>
            <w:pPr>
              <w:spacing w:line="360" w:lineRule="exact"/>
              <w:jc w:val="center"/>
              <w:rPr>
                <w:rFonts w:hint="default" w:ascii="仿宋_GB2312" w:hAnsi="宋体" w:eastAsia="仿宋_GB2312"/>
                <w:sz w:val="22"/>
                <w:lang w:val="en-US" w:eastAsia="zh-CN"/>
              </w:rPr>
            </w:pPr>
            <w:r>
              <w:rPr>
                <w:rFonts w:hint="eastAsia" w:ascii="仿宋_GB2312" w:hAnsi="宋体" w:eastAsia="仿宋_GB2312"/>
                <w:sz w:val="22"/>
                <w:lang w:val="en-US" w:eastAsia="zh-CN"/>
              </w:rPr>
              <w:t>爱好特长</w:t>
            </w:r>
          </w:p>
        </w:tc>
        <w:tc>
          <w:tcPr>
            <w:tcW w:w="3402" w:type="dxa"/>
            <w:gridSpan w:val="3"/>
            <w:noWrap w:val="0"/>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rPr>
              <w:t xml:space="preserve">    </w:t>
            </w:r>
          </w:p>
        </w:tc>
        <w:tc>
          <w:tcPr>
            <w:tcW w:w="1934" w:type="dxa"/>
            <w:vMerge w:val="continue"/>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240" w:type="dxa"/>
            <w:noWrap w:val="0"/>
            <w:vAlign w:val="center"/>
          </w:tcPr>
          <w:p>
            <w:pPr>
              <w:spacing w:line="360" w:lineRule="exact"/>
              <w:jc w:val="center"/>
              <w:rPr>
                <w:rFonts w:hint="eastAsia" w:ascii="仿宋_GB2312" w:hAnsi="宋体" w:eastAsia="仿宋_GB2312"/>
                <w:sz w:val="22"/>
                <w:lang w:val="en-US" w:eastAsia="zh-CN"/>
              </w:rPr>
            </w:pPr>
            <w:r>
              <w:rPr>
                <w:rFonts w:hint="eastAsia" w:ascii="仿宋_GB2312" w:hAnsi="宋体" w:eastAsia="仿宋_GB2312"/>
                <w:sz w:val="22"/>
                <w:lang w:val="en-US" w:eastAsia="zh-CN"/>
              </w:rPr>
              <w:t>全日制</w:t>
            </w:r>
          </w:p>
          <w:p>
            <w:pPr>
              <w:spacing w:line="360" w:lineRule="exact"/>
              <w:jc w:val="center"/>
              <w:rPr>
                <w:rFonts w:hint="eastAsia" w:ascii="仿宋_GB2312" w:hAnsi="宋体" w:eastAsia="仿宋_GB2312"/>
                <w:sz w:val="22"/>
              </w:rPr>
            </w:pPr>
            <w:r>
              <w:rPr>
                <w:rFonts w:hint="eastAsia" w:ascii="仿宋_GB2312" w:hAnsi="宋体" w:eastAsia="仿宋_GB2312"/>
                <w:sz w:val="22"/>
              </w:rPr>
              <w:t>学历</w:t>
            </w:r>
          </w:p>
        </w:tc>
        <w:tc>
          <w:tcPr>
            <w:tcW w:w="1368" w:type="dxa"/>
            <w:noWrap w:val="0"/>
            <w:vAlign w:val="center"/>
          </w:tcPr>
          <w:p>
            <w:pPr>
              <w:spacing w:line="360" w:lineRule="exact"/>
              <w:jc w:val="right"/>
              <w:rPr>
                <w:rFonts w:hint="eastAsia" w:ascii="仿宋_GB2312" w:hAnsi="宋体" w:eastAsia="仿宋_GB2312"/>
                <w:sz w:val="22"/>
              </w:rPr>
            </w:pPr>
          </w:p>
        </w:tc>
        <w:tc>
          <w:tcPr>
            <w:tcW w:w="1134" w:type="dxa"/>
            <w:noWrap w:val="0"/>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rPr>
              <w:t>全日制</w:t>
            </w:r>
          </w:p>
          <w:p>
            <w:pPr>
              <w:spacing w:line="360" w:lineRule="exact"/>
              <w:jc w:val="center"/>
              <w:rPr>
                <w:rFonts w:hint="eastAsia" w:ascii="仿宋_GB2312" w:hAnsi="宋体" w:eastAsia="仿宋_GB2312"/>
                <w:sz w:val="22"/>
              </w:rPr>
            </w:pPr>
            <w:r>
              <w:rPr>
                <w:rFonts w:hint="eastAsia" w:ascii="仿宋_GB2312" w:hAnsi="宋体" w:eastAsia="仿宋_GB2312"/>
                <w:sz w:val="22"/>
              </w:rPr>
              <w:t>毕业院校</w:t>
            </w:r>
          </w:p>
        </w:tc>
        <w:tc>
          <w:tcPr>
            <w:tcW w:w="2268" w:type="dxa"/>
            <w:gridSpan w:val="2"/>
            <w:noWrap w:val="0"/>
            <w:vAlign w:val="center"/>
          </w:tcPr>
          <w:p>
            <w:pPr>
              <w:spacing w:line="360" w:lineRule="exact"/>
              <w:jc w:val="center"/>
              <w:rPr>
                <w:rFonts w:hint="eastAsia" w:ascii="仿宋_GB2312" w:hAnsi="宋体" w:eastAsia="仿宋_GB2312"/>
                <w:sz w:val="22"/>
              </w:rPr>
            </w:pPr>
          </w:p>
        </w:tc>
        <w:tc>
          <w:tcPr>
            <w:tcW w:w="1134" w:type="dxa"/>
            <w:noWrap w:val="0"/>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rPr>
              <w:t>专业名称</w:t>
            </w:r>
          </w:p>
        </w:tc>
        <w:tc>
          <w:tcPr>
            <w:tcW w:w="1934" w:type="dxa"/>
            <w:noWrap w:val="0"/>
            <w:vAlign w:val="center"/>
          </w:tcPr>
          <w:p>
            <w:pPr>
              <w:spacing w:line="360" w:lineRule="exact"/>
              <w:jc w:val="center"/>
              <w:rPr>
                <w:rFonts w:hint="eastAsia"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240" w:type="dxa"/>
            <w:noWrap w:val="0"/>
            <w:vAlign w:val="center"/>
          </w:tcPr>
          <w:p>
            <w:pPr>
              <w:spacing w:line="360" w:lineRule="exact"/>
              <w:jc w:val="center"/>
              <w:rPr>
                <w:rFonts w:hint="eastAsia" w:ascii="仿宋_GB2312" w:hAnsi="宋体" w:eastAsia="仿宋_GB2312"/>
                <w:sz w:val="22"/>
                <w:lang w:val="en-US" w:eastAsia="zh-CN"/>
              </w:rPr>
            </w:pPr>
            <w:r>
              <w:rPr>
                <w:rFonts w:hint="eastAsia" w:ascii="仿宋_GB2312" w:hAnsi="宋体" w:eastAsia="仿宋_GB2312"/>
                <w:sz w:val="22"/>
              </w:rPr>
              <w:t>最高</w:t>
            </w:r>
            <w:r>
              <w:rPr>
                <w:rFonts w:hint="eastAsia" w:ascii="仿宋_GB2312" w:hAnsi="宋体" w:eastAsia="仿宋_GB2312"/>
                <w:sz w:val="22"/>
                <w:lang w:val="en-US" w:eastAsia="zh-CN"/>
              </w:rPr>
              <w:t>学历</w:t>
            </w:r>
          </w:p>
        </w:tc>
        <w:tc>
          <w:tcPr>
            <w:tcW w:w="1368" w:type="dxa"/>
            <w:noWrap w:val="0"/>
            <w:vAlign w:val="center"/>
          </w:tcPr>
          <w:p>
            <w:pPr>
              <w:spacing w:line="360" w:lineRule="exact"/>
              <w:jc w:val="right"/>
              <w:rPr>
                <w:rFonts w:hint="eastAsia" w:ascii="仿宋_GB2312" w:hAnsi="宋体" w:eastAsia="仿宋_GB2312"/>
                <w:sz w:val="22"/>
              </w:rPr>
            </w:pPr>
          </w:p>
        </w:tc>
        <w:tc>
          <w:tcPr>
            <w:tcW w:w="1134" w:type="dxa"/>
            <w:noWrap w:val="0"/>
            <w:vAlign w:val="center"/>
          </w:tcPr>
          <w:p>
            <w:pPr>
              <w:spacing w:line="360" w:lineRule="exact"/>
              <w:jc w:val="center"/>
              <w:rPr>
                <w:rFonts w:hint="default" w:ascii="仿宋_GB2312" w:hAnsi="宋体" w:eastAsia="仿宋_GB2312"/>
                <w:sz w:val="22"/>
                <w:lang w:val="en-US" w:eastAsia="zh-CN"/>
              </w:rPr>
            </w:pPr>
            <w:r>
              <w:rPr>
                <w:rFonts w:hint="eastAsia" w:ascii="仿宋_GB2312" w:hAnsi="宋体" w:eastAsia="仿宋_GB2312"/>
                <w:sz w:val="22"/>
                <w:lang w:val="en-US" w:eastAsia="zh-CN"/>
              </w:rPr>
              <w:t>成人教育毕业院校</w:t>
            </w:r>
          </w:p>
        </w:tc>
        <w:tc>
          <w:tcPr>
            <w:tcW w:w="2268" w:type="dxa"/>
            <w:gridSpan w:val="2"/>
            <w:noWrap w:val="0"/>
            <w:vAlign w:val="center"/>
          </w:tcPr>
          <w:p>
            <w:pPr>
              <w:spacing w:line="360" w:lineRule="exact"/>
              <w:jc w:val="center"/>
              <w:rPr>
                <w:rFonts w:hint="eastAsia" w:ascii="仿宋_GB2312" w:hAnsi="宋体" w:eastAsia="仿宋_GB2312"/>
                <w:sz w:val="22"/>
              </w:rPr>
            </w:pPr>
          </w:p>
        </w:tc>
        <w:tc>
          <w:tcPr>
            <w:tcW w:w="1134" w:type="dxa"/>
            <w:noWrap w:val="0"/>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rPr>
              <w:t>专业名称</w:t>
            </w:r>
          </w:p>
        </w:tc>
        <w:tc>
          <w:tcPr>
            <w:tcW w:w="1934" w:type="dxa"/>
            <w:noWrap w:val="0"/>
            <w:vAlign w:val="center"/>
          </w:tcPr>
          <w:p>
            <w:pPr>
              <w:spacing w:line="360" w:lineRule="exact"/>
              <w:jc w:val="center"/>
              <w:rPr>
                <w:rFonts w:hint="eastAsia"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40" w:type="dxa"/>
            <w:noWrap w:val="0"/>
            <w:vAlign w:val="center"/>
          </w:tcPr>
          <w:p>
            <w:pPr>
              <w:spacing w:line="360" w:lineRule="exact"/>
              <w:jc w:val="center"/>
              <w:rPr>
                <w:rFonts w:hint="default" w:ascii="仿宋_GB2312" w:hAnsi="宋体" w:eastAsia="仿宋_GB2312"/>
                <w:sz w:val="22"/>
                <w:lang w:val="en-US" w:eastAsia="zh-CN"/>
              </w:rPr>
            </w:pPr>
            <w:r>
              <w:rPr>
                <w:rFonts w:hint="eastAsia" w:ascii="仿宋_GB2312" w:hAnsi="宋体" w:eastAsia="仿宋_GB2312"/>
                <w:sz w:val="22"/>
                <w:lang w:val="en-US" w:eastAsia="zh-CN"/>
              </w:rPr>
              <w:t>联系方式</w:t>
            </w:r>
          </w:p>
        </w:tc>
        <w:tc>
          <w:tcPr>
            <w:tcW w:w="2502" w:type="dxa"/>
            <w:gridSpan w:val="2"/>
            <w:noWrap w:val="0"/>
            <w:vAlign w:val="center"/>
          </w:tcPr>
          <w:p>
            <w:pPr>
              <w:spacing w:line="360" w:lineRule="exact"/>
              <w:jc w:val="both"/>
              <w:rPr>
                <w:rFonts w:hint="eastAsia" w:ascii="仿宋_GB2312" w:hAnsi="宋体" w:eastAsia="仿宋_GB2312"/>
                <w:sz w:val="22"/>
              </w:rPr>
            </w:pPr>
          </w:p>
        </w:tc>
        <w:tc>
          <w:tcPr>
            <w:tcW w:w="2268" w:type="dxa"/>
            <w:gridSpan w:val="2"/>
            <w:noWrap w:val="0"/>
            <w:vAlign w:val="center"/>
          </w:tcPr>
          <w:p>
            <w:pPr>
              <w:spacing w:line="360" w:lineRule="exact"/>
              <w:jc w:val="center"/>
              <w:rPr>
                <w:rFonts w:hint="default" w:ascii="仿宋_GB2312" w:hAnsi="宋体" w:eastAsia="仿宋_GB2312"/>
                <w:sz w:val="22"/>
                <w:lang w:val="en-US" w:eastAsia="zh-CN"/>
              </w:rPr>
            </w:pPr>
            <w:r>
              <w:rPr>
                <w:rFonts w:hint="eastAsia" w:ascii="仿宋_GB2312" w:hAnsi="宋体" w:eastAsia="仿宋_GB2312"/>
                <w:sz w:val="22"/>
                <w:lang w:val="en-US" w:eastAsia="zh-CN"/>
              </w:rPr>
              <w:t>联系住址</w:t>
            </w:r>
          </w:p>
        </w:tc>
        <w:tc>
          <w:tcPr>
            <w:tcW w:w="3068" w:type="dxa"/>
            <w:gridSpan w:val="2"/>
            <w:noWrap w:val="0"/>
            <w:vAlign w:val="center"/>
          </w:tcPr>
          <w:p>
            <w:pPr>
              <w:spacing w:line="360" w:lineRule="exact"/>
              <w:jc w:val="center"/>
              <w:rPr>
                <w:rFonts w:hint="eastAsia"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2608" w:type="dxa"/>
            <w:gridSpan w:val="2"/>
            <w:noWrap w:val="0"/>
            <w:vAlign w:val="center"/>
          </w:tcPr>
          <w:p>
            <w:pPr>
              <w:spacing w:line="360" w:lineRule="exact"/>
              <w:jc w:val="center"/>
              <w:rPr>
                <w:rFonts w:hint="eastAsia" w:ascii="仿宋_GB2312" w:hAnsi="宋体" w:eastAsia="仿宋_GB2312"/>
                <w:sz w:val="22"/>
              </w:rPr>
            </w:pPr>
            <w:r>
              <w:rPr>
                <w:rFonts w:hint="eastAsia" w:ascii="仿宋_GB2312" w:hAnsi="宋体" w:eastAsia="仿宋_GB2312"/>
                <w:sz w:val="22"/>
                <w:lang w:val="en-US" w:eastAsia="zh-CN"/>
              </w:rPr>
              <w:t>应聘</w:t>
            </w:r>
            <w:r>
              <w:rPr>
                <w:rFonts w:hint="eastAsia" w:ascii="仿宋_GB2312" w:hAnsi="宋体" w:eastAsia="仿宋_GB2312"/>
                <w:sz w:val="22"/>
              </w:rPr>
              <w:t>岗位</w:t>
            </w:r>
          </w:p>
        </w:tc>
        <w:tc>
          <w:tcPr>
            <w:tcW w:w="6470" w:type="dxa"/>
            <w:gridSpan w:val="5"/>
            <w:noWrap w:val="0"/>
            <w:vAlign w:val="center"/>
          </w:tcPr>
          <w:p>
            <w:pPr>
              <w:numPr>
                <w:ilvl w:val="0"/>
                <w:numId w:val="0"/>
              </w:numPr>
              <w:spacing w:line="360" w:lineRule="exact"/>
              <w:jc w:val="both"/>
              <w:rPr>
                <w:rFonts w:hint="default" w:ascii="仿宋_GB2312" w:hAnsi="宋体" w:eastAsia="仿宋_GB2312"/>
                <w:sz w:val="22"/>
                <w:lang w:val="en-US" w:eastAsia="zh-CN"/>
              </w:rPr>
            </w:pPr>
            <w:r>
              <w:rPr>
                <w:rFonts w:hint="eastAsia" w:ascii="仿宋_GB2312" w:hAnsi="宋体" w:eastAsia="仿宋_GB2312"/>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6" w:hRule="atLeast"/>
        </w:trPr>
        <w:tc>
          <w:tcPr>
            <w:tcW w:w="1240" w:type="dxa"/>
            <w:noWrap w:val="0"/>
            <w:tcMar>
              <w:top w:w="57" w:type="dxa"/>
              <w:left w:w="57" w:type="dxa"/>
              <w:bottom w:w="57" w:type="dxa"/>
              <w:right w:w="57" w:type="dxa"/>
            </w:tcMar>
            <w:textDirection w:val="tbRlV"/>
            <w:tcFitText/>
            <w:vAlign w:val="center"/>
          </w:tcPr>
          <w:p>
            <w:pPr>
              <w:spacing w:line="360" w:lineRule="exact"/>
              <w:jc w:val="center"/>
              <w:rPr>
                <w:rFonts w:hint="default" w:ascii="仿宋_GB2312" w:hAnsi="宋体" w:eastAsia="仿宋_GB2312"/>
                <w:sz w:val="22"/>
                <w:lang w:val="en-US" w:eastAsia="zh-CN"/>
              </w:rPr>
            </w:pPr>
            <w:r>
              <w:rPr>
                <w:rFonts w:hint="eastAsia" w:ascii="仿宋_GB2312" w:hAnsi="宋体" w:eastAsia="仿宋_GB2312"/>
                <w:sz w:val="22"/>
                <w:lang w:val="en-US" w:eastAsia="zh-CN"/>
              </w:rPr>
              <w:t>工作经历</w:t>
            </w:r>
          </w:p>
        </w:tc>
        <w:tc>
          <w:tcPr>
            <w:tcW w:w="7838" w:type="dxa"/>
            <w:gridSpan w:val="6"/>
            <w:noWrap w:val="0"/>
            <w:tcMar>
              <w:top w:w="57" w:type="dxa"/>
              <w:left w:w="57" w:type="dxa"/>
              <w:bottom w:w="57" w:type="dxa"/>
              <w:right w:w="57" w:type="dxa"/>
            </w:tcMar>
            <w:vAlign w:val="top"/>
          </w:tcPr>
          <w:p>
            <w:pPr>
              <w:spacing w:line="360" w:lineRule="exact"/>
              <w:rPr>
                <w:rFonts w:hint="eastAsia" w:ascii="仿宋_GB2312" w:hAnsi="宋体" w:eastAsia="仿宋_GB2312"/>
                <w:sz w:val="22"/>
              </w:rPr>
            </w:pPr>
          </w:p>
          <w:p>
            <w:pPr>
              <w:spacing w:line="376" w:lineRule="exact"/>
              <w:rPr>
                <w:sz w:val="20"/>
                <w:szCs w:val="20"/>
              </w:rPr>
            </w:pPr>
          </w:p>
          <w:p>
            <w:pPr>
              <w:spacing w:line="360" w:lineRule="exact"/>
              <w:ind w:right="420" w:firstLine="7950" w:firstLineChars="2650"/>
              <w:rPr>
                <w:rFonts w:hint="eastAsia" w:ascii="仿宋_GB2312" w:hAnsi="宋体" w:eastAsia="仿宋_GB2312"/>
                <w:sz w:val="22"/>
              </w:rPr>
            </w:pPr>
            <w:r>
              <w:rPr>
                <w:rFonts w:ascii="宋体" w:hAnsi="宋体" w:eastAsia="宋体" w:cs="宋体"/>
                <w:sz w:val="30"/>
                <w:szCs w:val="30"/>
              </w:rPr>
              <w:t>工</w:t>
            </w:r>
            <w:r>
              <w:rPr>
                <w:rFonts w:hint="eastAsia" w:ascii="宋体" w:hAnsi="宋体" w:eastAsia="宋体" w:cs="宋体"/>
                <w:sz w:val="24"/>
                <w:szCs w:val="24"/>
                <w:lang w:val="en-US" w:eastAsia="zh-CN"/>
              </w:rPr>
              <w:t>工</w:t>
            </w:r>
            <w:r>
              <w:rPr>
                <w:rFonts w:ascii="宋体" w:hAnsi="宋体" w:eastAsia="宋体" w:cs="宋体"/>
                <w:sz w:val="24"/>
                <w:szCs w:val="24"/>
              </w:rPr>
              <w:t>作经历（含到企业前后经历，请注明时间、部门、岗位及职务</w:t>
            </w:r>
            <w:r>
              <w:rPr>
                <w:sz w:val="16"/>
                <w:szCs w:val="16"/>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2" w:hRule="atLeast"/>
        </w:trPr>
        <w:tc>
          <w:tcPr>
            <w:tcW w:w="1240" w:type="dxa"/>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p>
          <w:p>
            <w:pPr>
              <w:spacing w:line="360" w:lineRule="exact"/>
              <w:jc w:val="center"/>
              <w:rPr>
                <w:rFonts w:hint="eastAsia" w:ascii="仿宋_GB2312" w:hAnsi="宋体" w:eastAsia="仿宋_GB2312"/>
                <w:sz w:val="22"/>
              </w:rPr>
            </w:pPr>
          </w:p>
          <w:p>
            <w:pPr>
              <w:spacing w:line="360" w:lineRule="exact"/>
              <w:jc w:val="center"/>
              <w:rPr>
                <w:rFonts w:hint="default" w:ascii="仿宋_GB2312" w:hAnsi="宋体" w:eastAsia="仿宋_GB2312"/>
                <w:sz w:val="22"/>
                <w:lang w:val="en-US" w:eastAsia="zh-CN"/>
              </w:rPr>
            </w:pPr>
            <w:r>
              <w:rPr>
                <w:rFonts w:hint="eastAsia" w:ascii="仿宋_GB2312" w:hAnsi="宋体" w:eastAsia="仿宋_GB2312"/>
                <w:sz w:val="22"/>
                <w:lang w:val="en-US" w:eastAsia="zh-CN"/>
              </w:rPr>
              <w:t>获奖情况</w:t>
            </w:r>
          </w:p>
        </w:tc>
        <w:tc>
          <w:tcPr>
            <w:tcW w:w="7838" w:type="dxa"/>
            <w:gridSpan w:val="6"/>
            <w:noWrap w:val="0"/>
            <w:tcMar>
              <w:top w:w="57" w:type="dxa"/>
              <w:left w:w="57" w:type="dxa"/>
              <w:bottom w:w="57" w:type="dxa"/>
              <w:right w:w="57" w:type="dxa"/>
            </w:tcMar>
            <w:vAlign w:val="top"/>
          </w:tcPr>
          <w:p>
            <w:pPr>
              <w:tabs>
                <w:tab w:val="left" w:pos="5523"/>
              </w:tabs>
              <w:spacing w:line="360" w:lineRule="exact"/>
              <w:ind w:right="2"/>
              <w:rPr>
                <w:rFonts w:hint="eastAsia"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8" w:hRule="atLeast"/>
        </w:trPr>
        <w:tc>
          <w:tcPr>
            <w:tcW w:w="1240" w:type="dxa"/>
            <w:noWrap w:val="0"/>
            <w:tcMar>
              <w:top w:w="57" w:type="dxa"/>
              <w:left w:w="57" w:type="dxa"/>
              <w:bottom w:w="57" w:type="dxa"/>
              <w:right w:w="57" w:type="dxa"/>
            </w:tcMar>
            <w:vAlign w:val="center"/>
          </w:tcPr>
          <w:p>
            <w:pPr>
              <w:spacing w:line="360" w:lineRule="exact"/>
              <w:jc w:val="both"/>
              <w:rPr>
                <w:rFonts w:hint="eastAsia" w:ascii="仿宋_GB2312" w:hAnsi="宋体" w:eastAsia="仿宋_GB2312"/>
                <w:sz w:val="22"/>
              </w:rPr>
            </w:pPr>
            <w:r>
              <w:rPr>
                <w:rFonts w:hint="eastAsia" w:ascii="仿宋_GB2312" w:hAnsi="宋体" w:eastAsia="仿宋_GB2312"/>
                <w:sz w:val="22"/>
                <w:lang w:val="en-US" w:eastAsia="zh-CN"/>
              </w:rPr>
              <w:t>对应聘岗位的相关经验和工作设想</w:t>
            </w:r>
          </w:p>
        </w:tc>
        <w:tc>
          <w:tcPr>
            <w:tcW w:w="7838" w:type="dxa"/>
            <w:gridSpan w:val="6"/>
            <w:noWrap w:val="0"/>
            <w:tcMar>
              <w:top w:w="57" w:type="dxa"/>
              <w:left w:w="57" w:type="dxa"/>
              <w:bottom w:w="57" w:type="dxa"/>
              <w:right w:w="57" w:type="dxa"/>
            </w:tcMar>
            <w:vAlign w:val="center"/>
          </w:tcPr>
          <w:p>
            <w:pPr>
              <w:tabs>
                <w:tab w:val="left" w:pos="5523"/>
              </w:tabs>
              <w:spacing w:line="360" w:lineRule="exact"/>
              <w:ind w:right="482"/>
              <w:jc w:val="right"/>
              <w:rPr>
                <w:rFonts w:hint="eastAsia" w:ascii="仿宋_GB2312" w:hAnsi="宋体" w:eastAsia="仿宋_GB2312"/>
                <w:sz w:val="22"/>
              </w:rPr>
            </w:pPr>
          </w:p>
          <w:p>
            <w:pPr>
              <w:tabs>
                <w:tab w:val="left" w:pos="5523"/>
              </w:tabs>
              <w:spacing w:line="360" w:lineRule="exact"/>
              <w:ind w:right="482"/>
              <w:jc w:val="right"/>
              <w:rPr>
                <w:rFonts w:hint="eastAsia" w:ascii="仿宋_GB2312" w:hAnsi="宋体" w:eastAsia="仿宋_GB2312"/>
                <w:sz w:val="22"/>
              </w:rPr>
            </w:pPr>
          </w:p>
          <w:p>
            <w:pPr>
              <w:tabs>
                <w:tab w:val="left" w:pos="5523"/>
              </w:tabs>
              <w:spacing w:line="360" w:lineRule="exact"/>
              <w:ind w:right="587"/>
              <w:jc w:val="right"/>
              <w:rPr>
                <w:rFonts w:hint="eastAsia" w:ascii="仿宋_GB2312" w:hAnsi="宋体" w:eastAsia="仿宋_GB2312"/>
                <w:sz w:val="22"/>
              </w:rPr>
            </w:pPr>
          </w:p>
          <w:p>
            <w:pPr>
              <w:tabs>
                <w:tab w:val="left" w:pos="5523"/>
              </w:tabs>
              <w:spacing w:line="360" w:lineRule="exact"/>
              <w:ind w:right="372"/>
              <w:jc w:val="right"/>
              <w:rPr>
                <w:rFonts w:hint="eastAsia" w:ascii="仿宋_GB2312" w:hAnsi="宋体" w:eastAsia="仿宋_GB2312"/>
                <w:sz w:val="22"/>
              </w:rPr>
            </w:pPr>
            <w:r>
              <w:rPr>
                <w:rFonts w:hint="eastAsia" w:ascii="仿宋_GB2312" w:hAnsi="宋体" w:eastAsia="仿宋_GB2312"/>
                <w:sz w:val="22"/>
              </w:rPr>
              <w:t xml:space="preserve">                             </w:t>
            </w:r>
          </w:p>
          <w:p>
            <w:pPr>
              <w:tabs>
                <w:tab w:val="left" w:pos="5523"/>
              </w:tabs>
              <w:spacing w:line="360" w:lineRule="exact"/>
              <w:ind w:right="2"/>
              <w:rPr>
                <w:rFonts w:hint="eastAsia"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6" w:hRule="atLeast"/>
        </w:trPr>
        <w:tc>
          <w:tcPr>
            <w:tcW w:w="1240" w:type="dxa"/>
            <w:noWrap w:val="0"/>
            <w:tcMar>
              <w:top w:w="57" w:type="dxa"/>
              <w:left w:w="57" w:type="dxa"/>
              <w:bottom w:w="57" w:type="dxa"/>
              <w:right w:w="57" w:type="dxa"/>
            </w:tcMar>
            <w:textDirection w:val="tbRlV"/>
            <w:vAlign w:val="center"/>
          </w:tcPr>
          <w:p>
            <w:pPr>
              <w:spacing w:line="360" w:lineRule="exact"/>
              <w:jc w:val="center"/>
              <w:rPr>
                <w:rFonts w:hint="default" w:ascii="仿宋_GB2312" w:hAnsi="宋体" w:eastAsia="仿宋_GB2312"/>
                <w:sz w:val="22"/>
                <w:lang w:val="en-US" w:eastAsia="zh-CN"/>
              </w:rPr>
            </w:pPr>
            <w:r>
              <w:rPr>
                <w:rFonts w:hint="eastAsia" w:ascii="仿宋_GB2312" w:hAnsi="宋体" w:eastAsia="仿宋_GB2312"/>
                <w:sz w:val="22"/>
                <w:lang w:val="en-US" w:eastAsia="zh-CN"/>
              </w:rPr>
              <w:t>应聘办公室审核意见</w:t>
            </w:r>
          </w:p>
        </w:tc>
        <w:tc>
          <w:tcPr>
            <w:tcW w:w="7838" w:type="dxa"/>
            <w:gridSpan w:val="6"/>
            <w:noWrap w:val="0"/>
            <w:tcMar>
              <w:top w:w="57" w:type="dxa"/>
              <w:left w:w="57" w:type="dxa"/>
              <w:bottom w:w="57" w:type="dxa"/>
              <w:right w:w="57" w:type="dxa"/>
            </w:tcMar>
            <w:vAlign w:val="center"/>
          </w:tcPr>
          <w:p>
            <w:pPr>
              <w:spacing w:line="360" w:lineRule="exact"/>
              <w:jc w:val="center"/>
              <w:rPr>
                <w:rFonts w:hint="eastAsia" w:ascii="仿宋_GB2312" w:hAnsi="宋体" w:eastAsia="仿宋_GB2312"/>
                <w:sz w:val="22"/>
              </w:rPr>
            </w:pPr>
          </w:p>
          <w:p>
            <w:pPr>
              <w:spacing w:line="360" w:lineRule="exact"/>
              <w:jc w:val="center"/>
              <w:rPr>
                <w:rFonts w:hint="eastAsia" w:ascii="仿宋_GB2312" w:hAnsi="宋体" w:eastAsia="仿宋_GB2312"/>
                <w:sz w:val="22"/>
              </w:rPr>
            </w:pPr>
          </w:p>
          <w:p>
            <w:pPr>
              <w:spacing w:line="360" w:lineRule="exact"/>
              <w:jc w:val="center"/>
              <w:rPr>
                <w:rFonts w:hint="eastAsia" w:ascii="仿宋_GB2312" w:hAnsi="宋体" w:eastAsia="仿宋_GB2312"/>
                <w:sz w:val="22"/>
              </w:rPr>
            </w:pPr>
          </w:p>
          <w:p>
            <w:pPr>
              <w:spacing w:line="360" w:lineRule="exact"/>
              <w:jc w:val="center"/>
              <w:rPr>
                <w:rFonts w:hint="eastAsia" w:ascii="仿宋_GB2312" w:hAnsi="宋体" w:eastAsia="仿宋_GB2312"/>
                <w:sz w:val="22"/>
              </w:rPr>
            </w:pPr>
            <w:r>
              <w:rPr>
                <w:rFonts w:hint="eastAsia" w:ascii="仿宋_GB2312" w:hAnsi="宋体" w:eastAsia="仿宋_GB2312"/>
                <w:sz w:val="22"/>
              </w:rPr>
              <w:t xml:space="preserve">           </w:t>
            </w:r>
          </w:p>
          <w:p>
            <w:pPr>
              <w:spacing w:line="360" w:lineRule="exact"/>
              <w:jc w:val="center"/>
              <w:rPr>
                <w:rFonts w:hint="eastAsia" w:ascii="仿宋_GB2312" w:hAnsi="宋体" w:eastAsia="仿宋_GB2312"/>
                <w:sz w:val="22"/>
              </w:rPr>
            </w:pPr>
          </w:p>
          <w:p>
            <w:pPr>
              <w:spacing w:line="360" w:lineRule="exact"/>
              <w:jc w:val="center"/>
              <w:rPr>
                <w:rFonts w:hint="eastAsia" w:ascii="仿宋_GB2312" w:hAnsi="宋体" w:eastAsia="仿宋_GB2312"/>
                <w:sz w:val="22"/>
              </w:rPr>
            </w:pPr>
          </w:p>
          <w:p>
            <w:pPr>
              <w:spacing w:line="360" w:lineRule="exact"/>
              <w:jc w:val="center"/>
              <w:rPr>
                <w:rFonts w:hint="eastAsia" w:ascii="仿宋_GB2312" w:hAnsi="宋体" w:eastAsia="仿宋_GB2312"/>
                <w:sz w:val="22"/>
              </w:rPr>
            </w:pPr>
            <w:r>
              <w:rPr>
                <w:rFonts w:hint="eastAsia" w:ascii="仿宋_GB2312" w:hAnsi="宋体" w:eastAsia="仿宋_GB2312"/>
                <w:sz w:val="22"/>
              </w:rPr>
              <w:t xml:space="preserve">             </w:t>
            </w:r>
          </w:p>
          <w:p>
            <w:pPr>
              <w:spacing w:line="360" w:lineRule="exact"/>
              <w:jc w:val="center"/>
              <w:rPr>
                <w:rFonts w:hint="eastAsia" w:ascii="仿宋_GB2312" w:hAnsi="宋体" w:eastAsia="仿宋_GB2312"/>
                <w:sz w:val="22"/>
              </w:rPr>
            </w:pPr>
            <w:r>
              <w:rPr>
                <w:rFonts w:hint="eastAsia" w:ascii="仿宋_GB2312" w:hAnsi="宋体" w:eastAsia="仿宋_GB2312"/>
                <w:sz w:val="22"/>
              </w:rPr>
              <w:t xml:space="preserve">                                          年   月   日</w:t>
            </w:r>
          </w:p>
        </w:tc>
      </w:tr>
    </w:tbl>
    <w:p>
      <w:r>
        <w:rPr>
          <w:rFonts w:hint="eastAsia"/>
        </w:rPr>
        <w:t>注：此表格双面打</w:t>
      </w:r>
      <w:r>
        <w:rPr>
          <w:rFonts w:hint="eastAsia"/>
          <w:lang w:eastAsia="zh-CN"/>
        </w:rPr>
        <w:t>印</w:t>
      </w:r>
    </w:p>
    <w:p>
      <w:pPr>
        <w:pStyle w:val="2"/>
      </w:pPr>
    </w:p>
    <w:p/>
    <w:sectPr>
      <w:pgSz w:w="11906" w:h="16838"/>
      <w:pgMar w:top="1361" w:right="1797" w:bottom="147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85253"/>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ZDhjYjYyMDk4ODAwNzdlNDY0MzQwNWFiNmZlZTQifQ=="/>
  </w:docVars>
  <w:rsids>
    <w:rsidRoot w:val="3F853FFD"/>
    <w:rsid w:val="00037AEB"/>
    <w:rsid w:val="000524E2"/>
    <w:rsid w:val="00052CC8"/>
    <w:rsid w:val="00072C34"/>
    <w:rsid w:val="000755E3"/>
    <w:rsid w:val="000D5A37"/>
    <w:rsid w:val="001329E1"/>
    <w:rsid w:val="0016728F"/>
    <w:rsid w:val="00173CFA"/>
    <w:rsid w:val="00174337"/>
    <w:rsid w:val="00192ACA"/>
    <w:rsid w:val="001C500D"/>
    <w:rsid w:val="001F0C03"/>
    <w:rsid w:val="002318A6"/>
    <w:rsid w:val="00233251"/>
    <w:rsid w:val="00245B91"/>
    <w:rsid w:val="002676BE"/>
    <w:rsid w:val="002730CB"/>
    <w:rsid w:val="00281711"/>
    <w:rsid w:val="00284F38"/>
    <w:rsid w:val="00286C8A"/>
    <w:rsid w:val="002916F3"/>
    <w:rsid w:val="002A5233"/>
    <w:rsid w:val="002A776F"/>
    <w:rsid w:val="002C2485"/>
    <w:rsid w:val="002D74C0"/>
    <w:rsid w:val="003427B6"/>
    <w:rsid w:val="00357F46"/>
    <w:rsid w:val="0036003C"/>
    <w:rsid w:val="00391980"/>
    <w:rsid w:val="003D6EA7"/>
    <w:rsid w:val="004301F0"/>
    <w:rsid w:val="00442937"/>
    <w:rsid w:val="004B54AD"/>
    <w:rsid w:val="005164E7"/>
    <w:rsid w:val="005C2A73"/>
    <w:rsid w:val="005F695F"/>
    <w:rsid w:val="00623926"/>
    <w:rsid w:val="00634AC1"/>
    <w:rsid w:val="006877F8"/>
    <w:rsid w:val="006C68EE"/>
    <w:rsid w:val="006E1FA3"/>
    <w:rsid w:val="00726322"/>
    <w:rsid w:val="00747C8E"/>
    <w:rsid w:val="00752A80"/>
    <w:rsid w:val="00753080"/>
    <w:rsid w:val="00776B66"/>
    <w:rsid w:val="007909FE"/>
    <w:rsid w:val="00795DF7"/>
    <w:rsid w:val="007C26FE"/>
    <w:rsid w:val="007C6D04"/>
    <w:rsid w:val="007F07E3"/>
    <w:rsid w:val="007F422D"/>
    <w:rsid w:val="00843367"/>
    <w:rsid w:val="00857997"/>
    <w:rsid w:val="00863FAF"/>
    <w:rsid w:val="008B46DB"/>
    <w:rsid w:val="008F514C"/>
    <w:rsid w:val="0091431D"/>
    <w:rsid w:val="00992B44"/>
    <w:rsid w:val="00A02D00"/>
    <w:rsid w:val="00A06304"/>
    <w:rsid w:val="00A4281F"/>
    <w:rsid w:val="00AA1678"/>
    <w:rsid w:val="00B80B8B"/>
    <w:rsid w:val="00BC7DAC"/>
    <w:rsid w:val="00BD6D48"/>
    <w:rsid w:val="00BE1B12"/>
    <w:rsid w:val="00BE33E1"/>
    <w:rsid w:val="00C101B3"/>
    <w:rsid w:val="00C27951"/>
    <w:rsid w:val="00C41765"/>
    <w:rsid w:val="00C46D93"/>
    <w:rsid w:val="00CB59E6"/>
    <w:rsid w:val="00CD6AC5"/>
    <w:rsid w:val="00D37A93"/>
    <w:rsid w:val="00D534F7"/>
    <w:rsid w:val="00D75049"/>
    <w:rsid w:val="00D77677"/>
    <w:rsid w:val="00E124F8"/>
    <w:rsid w:val="00E61A06"/>
    <w:rsid w:val="00E973CA"/>
    <w:rsid w:val="00EA0AAA"/>
    <w:rsid w:val="00EC1626"/>
    <w:rsid w:val="00EF0495"/>
    <w:rsid w:val="00F030B3"/>
    <w:rsid w:val="00F133A1"/>
    <w:rsid w:val="00F40981"/>
    <w:rsid w:val="00F56D5E"/>
    <w:rsid w:val="00F77A02"/>
    <w:rsid w:val="00FA35C9"/>
    <w:rsid w:val="00FD72B9"/>
    <w:rsid w:val="00FF160B"/>
    <w:rsid w:val="02FA25DD"/>
    <w:rsid w:val="03A52101"/>
    <w:rsid w:val="052849AD"/>
    <w:rsid w:val="06452C59"/>
    <w:rsid w:val="087A009D"/>
    <w:rsid w:val="09811362"/>
    <w:rsid w:val="0F4632F8"/>
    <w:rsid w:val="13347445"/>
    <w:rsid w:val="13985C26"/>
    <w:rsid w:val="16884E28"/>
    <w:rsid w:val="18694C95"/>
    <w:rsid w:val="193A2E19"/>
    <w:rsid w:val="19BE1608"/>
    <w:rsid w:val="1A6F1BB1"/>
    <w:rsid w:val="1C4A7CD9"/>
    <w:rsid w:val="1CCC6940"/>
    <w:rsid w:val="202B0B4D"/>
    <w:rsid w:val="217D2385"/>
    <w:rsid w:val="280455FF"/>
    <w:rsid w:val="2A23570F"/>
    <w:rsid w:val="2AAB5DE7"/>
    <w:rsid w:val="2AC56661"/>
    <w:rsid w:val="2B2426AA"/>
    <w:rsid w:val="320C7AB3"/>
    <w:rsid w:val="329B6EB2"/>
    <w:rsid w:val="35DE3514"/>
    <w:rsid w:val="35EF74CF"/>
    <w:rsid w:val="39BE233A"/>
    <w:rsid w:val="3B2A1199"/>
    <w:rsid w:val="3B8E251B"/>
    <w:rsid w:val="3C3C71E7"/>
    <w:rsid w:val="3D525F3C"/>
    <w:rsid w:val="3DA006D6"/>
    <w:rsid w:val="3F853FFD"/>
    <w:rsid w:val="4114428E"/>
    <w:rsid w:val="418A27A2"/>
    <w:rsid w:val="422E7254"/>
    <w:rsid w:val="42755200"/>
    <w:rsid w:val="42FA53AB"/>
    <w:rsid w:val="462F7833"/>
    <w:rsid w:val="46841EB6"/>
    <w:rsid w:val="473276BB"/>
    <w:rsid w:val="482A673E"/>
    <w:rsid w:val="48EF4B66"/>
    <w:rsid w:val="48F30333"/>
    <w:rsid w:val="492928A1"/>
    <w:rsid w:val="492C413F"/>
    <w:rsid w:val="4CCF375F"/>
    <w:rsid w:val="4E2D656A"/>
    <w:rsid w:val="4EA367FA"/>
    <w:rsid w:val="4EB67779"/>
    <w:rsid w:val="4FD27B6B"/>
    <w:rsid w:val="54996B2C"/>
    <w:rsid w:val="550552D0"/>
    <w:rsid w:val="56795769"/>
    <w:rsid w:val="57223D5E"/>
    <w:rsid w:val="58300EC7"/>
    <w:rsid w:val="58ED4252"/>
    <w:rsid w:val="590D68D6"/>
    <w:rsid w:val="5B430127"/>
    <w:rsid w:val="5B745BFD"/>
    <w:rsid w:val="5C2D7B3A"/>
    <w:rsid w:val="5F6B7317"/>
    <w:rsid w:val="62566454"/>
    <w:rsid w:val="661029C7"/>
    <w:rsid w:val="69C35C6A"/>
    <w:rsid w:val="6A1862EE"/>
    <w:rsid w:val="6AF57D4E"/>
    <w:rsid w:val="6E5C6634"/>
    <w:rsid w:val="6F3A28DE"/>
    <w:rsid w:val="6FE95BCD"/>
    <w:rsid w:val="704439FA"/>
    <w:rsid w:val="704E7237"/>
    <w:rsid w:val="71933E0D"/>
    <w:rsid w:val="72B04996"/>
    <w:rsid w:val="72DD168B"/>
    <w:rsid w:val="73441F01"/>
    <w:rsid w:val="79233457"/>
    <w:rsid w:val="79710BC7"/>
    <w:rsid w:val="7C1E06F9"/>
    <w:rsid w:val="7F1E5CB8"/>
    <w:rsid w:val="7F337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13"/>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spacing w:before="100" w:beforeAutospacing="1" w:after="100" w:afterAutospacing="1"/>
    </w:pPr>
    <w:rPr>
      <w:b/>
      <w:sz w:val="36"/>
      <w:szCs w:val="36"/>
    </w:rPr>
  </w:style>
  <w:style w:type="paragraph" w:styleId="4">
    <w:name w:val="Date"/>
    <w:basedOn w:val="1"/>
    <w:next w:val="1"/>
    <w:link w:val="16"/>
    <w:qFormat/>
    <w:uiPriority w:val="0"/>
    <w:pPr>
      <w:ind w:left="100" w:leftChars="2500"/>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8">
    <w:name w:val="Normal (Web)"/>
    <w:basedOn w:val="1"/>
    <w:unhideWhenUsed/>
    <w:qFormat/>
    <w:uiPriority w:val="99"/>
    <w:pPr>
      <w:jc w:val="left"/>
    </w:pPr>
    <w:rPr>
      <w:rFonts w:asciiTheme="minorHAnsi" w:hAnsiTheme="minorHAnsi" w:eastAsiaTheme="minorEastAsia"/>
      <w:kern w:val="0"/>
      <w:sz w:val="24"/>
      <w:szCs w:val="22"/>
    </w:rPr>
  </w:style>
  <w:style w:type="paragraph" w:styleId="9">
    <w:name w:val="Title"/>
    <w:basedOn w:val="1"/>
    <w:next w:val="1"/>
    <w:qFormat/>
    <w:uiPriority w:val="0"/>
    <w:pPr>
      <w:spacing w:before="240" w:after="60"/>
      <w:jc w:val="center"/>
      <w:outlineLvl w:val="0"/>
    </w:pPr>
    <w:rPr>
      <w:rFonts w:ascii="Arial" w:hAnsi="Arial" w:cs="Arial"/>
      <w:b/>
      <w:bCs/>
      <w:sz w:val="32"/>
      <w:szCs w:val="32"/>
    </w:rPr>
  </w:style>
  <w:style w:type="character" w:customStyle="1" w:styleId="12">
    <w:name w:val="15"/>
    <w:basedOn w:val="11"/>
    <w:qFormat/>
    <w:uiPriority w:val="0"/>
    <w:rPr>
      <w:rFonts w:hint="default" w:ascii="Times New Roman" w:hAnsi="Times New Roman" w:cs="Times New Roman"/>
    </w:rPr>
  </w:style>
  <w:style w:type="character" w:customStyle="1" w:styleId="13">
    <w:name w:val="标题 1 Char"/>
    <w:link w:val="3"/>
    <w:qFormat/>
    <w:uiPriority w:val="0"/>
    <w:rPr>
      <w:rFonts w:ascii="Times New Roman" w:hAnsi="Times New Roman"/>
      <w:b/>
      <w:bCs/>
      <w:kern w:val="44"/>
      <w:sz w:val="44"/>
      <w:szCs w:val="44"/>
    </w:rPr>
  </w:style>
  <w:style w:type="character" w:customStyle="1" w:styleId="14">
    <w:name w:val="页眉 Char"/>
    <w:basedOn w:val="11"/>
    <w:link w:val="6"/>
    <w:qFormat/>
    <w:uiPriority w:val="0"/>
    <w:rPr>
      <w:rFonts w:ascii="Calibri" w:hAnsi="Calibri"/>
      <w:kern w:val="2"/>
      <w:sz w:val="18"/>
      <w:szCs w:val="18"/>
    </w:rPr>
  </w:style>
  <w:style w:type="character" w:customStyle="1" w:styleId="15">
    <w:name w:val="页脚 Char"/>
    <w:basedOn w:val="11"/>
    <w:link w:val="5"/>
    <w:qFormat/>
    <w:uiPriority w:val="99"/>
    <w:rPr>
      <w:rFonts w:ascii="Calibri" w:hAnsi="Calibri"/>
      <w:kern w:val="2"/>
      <w:sz w:val="18"/>
      <w:szCs w:val="18"/>
    </w:rPr>
  </w:style>
  <w:style w:type="character" w:customStyle="1" w:styleId="16">
    <w:name w:val="日期 Char"/>
    <w:basedOn w:val="11"/>
    <w:link w:val="4"/>
    <w:qFormat/>
    <w:uiPriority w:val="0"/>
    <w:rPr>
      <w:rFonts w:ascii="Calibri" w:hAnsi="Calibri"/>
      <w:kern w:val="2"/>
      <w:sz w:val="21"/>
      <w:szCs w:val="21"/>
    </w:rPr>
  </w:style>
  <w:style w:type="paragraph" w:styleId="17">
    <w:name w:val="List Paragraph"/>
    <w:basedOn w:val="1"/>
    <w:unhideWhenUsed/>
    <w:qFormat/>
    <w:uiPriority w:val="99"/>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519</Words>
  <Characters>565</Characters>
  <Lines>4</Lines>
  <Paragraphs>1</Paragraphs>
  <TotalTime>3</TotalTime>
  <ScaleCrop>false</ScaleCrop>
  <LinksUpToDate>false</LinksUpToDate>
  <CharactersWithSpaces>590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2022-05-18T08:49:00Z</dcterms:created>
  <dc:creator>DELL</dc:creator>
  <cp:lastModifiedBy>半痴、半矜持</cp:lastModifiedBy>
  <cp:lastPrinted>2022-05-10T01:43:00Z</cp:lastPrinted>
  <dcterms:modified xsi:type="dcterms:W3CDTF">2022-09-15T00:07:55Z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29D1FF05FFC54736992B452EFAC58A4B</vt:lpwstr>
  </property>
</Properties>
</file>