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华阴市专业化管理村干部推荐审批表</w:t>
      </w:r>
    </w:p>
    <w:p>
      <w:pPr>
        <w:pStyle w:val="4"/>
        <w:spacing w:before="0" w:after="0" w:line="560" w:lineRule="exact"/>
        <w:rPr>
          <w:b w:val="0"/>
          <w:bCs w:val="0"/>
        </w:rPr>
      </w:pPr>
    </w:p>
    <w:tbl>
      <w:tblPr>
        <w:tblStyle w:val="10"/>
        <w:tblW w:w="95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61"/>
        <w:gridCol w:w="1209"/>
        <w:gridCol w:w="1153"/>
        <w:gridCol w:w="1242"/>
        <w:gridCol w:w="1275"/>
        <w:gridCol w:w="22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6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61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53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ind w:left="-84" w:leftChars="-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一寸免冠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153" w:type="dxa"/>
            <w:vAlign w:val="center"/>
          </w:tcPr>
          <w:p>
            <w:pPr>
              <w:spacing w:line="500" w:lineRule="exact"/>
              <w:ind w:left="-84" w:leftChars="-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化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ind w:left="-84" w:leftChars="-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治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153" w:type="dxa"/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16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53" w:type="dxa"/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符合专业化管理条件说明</w:t>
            </w:r>
          </w:p>
        </w:tc>
        <w:tc>
          <w:tcPr>
            <w:tcW w:w="8296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LinTimes" w:hAnsi="LinTimes" w:eastAsia="仿宋_GB2312"/>
                <w:kern w:val="0"/>
                <w:sz w:val="28"/>
                <w:szCs w:val="28"/>
              </w:rPr>
            </w:pPr>
            <w:r>
              <w:rPr>
                <w:rFonts w:hint="eastAsia" w:ascii="LinTimes" w:hAnsi="LinTimes" w:eastAsia="仿宋_GB2312"/>
                <w:kern w:val="0"/>
                <w:sz w:val="28"/>
                <w:szCs w:val="28"/>
              </w:rPr>
              <w:t>镇（街道）党（工）委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LinTimes" w:hAnsi="LinTimes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8296" w:type="dxa"/>
            <w:gridSpan w:val="6"/>
            <w:tcBorders>
              <w:bottom w:val="single" w:color="auto" w:sz="8" w:space="0"/>
            </w:tcBorders>
          </w:tcPr>
          <w:p>
            <w:pPr>
              <w:widowControl/>
              <w:spacing w:line="440" w:lineRule="exact"/>
              <w:ind w:firstLine="276" w:firstLineChars="100"/>
              <w:jc w:val="center"/>
              <w:rPr>
                <w:rFonts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276" w:firstLineChars="100"/>
              <w:jc w:val="center"/>
              <w:rPr>
                <w:rFonts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276" w:firstLineChars="100"/>
              <w:jc w:val="center"/>
              <w:rPr>
                <w:rFonts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>负责人签字：</w:t>
            </w:r>
            <w:r>
              <w:rPr>
                <w:rFonts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>（填报单位盖章）</w:t>
            </w:r>
          </w:p>
          <w:p>
            <w:pPr>
              <w:ind w:left="2488" w:leftChars="1" w:hanging="2486" w:hangingChars="901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>年</w:t>
            </w:r>
            <w:r>
              <w:rPr>
                <w:rFonts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>月</w:t>
            </w:r>
            <w:r>
              <w:rPr>
                <w:rFonts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LinTimes" w:hAnsi="LinTimes" w:eastAsia="仿宋_GB2312"/>
                <w:snapToGrid w:val="0"/>
                <w:spacing w:val="-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注：以下材料随表一并报送：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</w:rPr>
        <w:t>华阴市专业化管理村干部试点村后备干部报名表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及相关资料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</w:rPr>
        <w:t>村级党员大会会议记录复印件。</w:t>
      </w:r>
      <w:bookmarkStart w:id="0" w:name="_GoBack"/>
      <w:bookmarkEnd w:id="0"/>
    </w:p>
    <w:p>
      <w:pPr>
        <w:spacing w:line="5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</w:rPr>
        <w:t>镇（街道）党（工）委会议纪要复印件。</w:t>
      </w:r>
    </w:p>
    <w:p>
      <w:pPr>
        <w:spacing w:line="540" w:lineRule="exact"/>
        <w:jc w:val="left"/>
        <w:rPr>
          <w:rFonts w:ascii="仿宋_GB2312" w:hAnsi="宋体" w:eastAsia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4.</w:t>
      </w:r>
      <w:r>
        <w:rPr>
          <w:rFonts w:hint="eastAsia" w:ascii="仿宋_GB2312" w:hAnsi="仿宋_GB2312" w:eastAsia="仿宋_GB2312" w:cs="仿宋_GB2312"/>
          <w:sz w:val="24"/>
        </w:rPr>
        <w:t>符合</w:t>
      </w:r>
      <w:r>
        <w:rPr>
          <w:rFonts w:hint="eastAsia" w:ascii="仿宋_GB2312" w:hAnsi="仿宋_GB2312" w:eastAsia="仿宋_GB2312" w:cs="仿宋_GB2312"/>
          <w:color w:val="000000"/>
          <w:sz w:val="24"/>
        </w:rPr>
        <w:t>专业化管理</w:t>
      </w:r>
      <w:r>
        <w:rPr>
          <w:rFonts w:hint="eastAsia" w:ascii="仿宋_GB2312" w:hAnsi="仿宋_GB2312" w:eastAsia="仿宋_GB2312" w:cs="仿宋_GB2312"/>
          <w:sz w:val="24"/>
        </w:rPr>
        <w:t>条件相关印证材料。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in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QyMjM2MTgxZjQ2NDk3NGYyMjVhMGEwNGNhNTY3NWEifQ=="/>
  </w:docVars>
  <w:rsids>
    <w:rsidRoot w:val="00A33C38"/>
    <w:rsid w:val="000A611A"/>
    <w:rsid w:val="000F08FE"/>
    <w:rsid w:val="00265AC4"/>
    <w:rsid w:val="002C7D66"/>
    <w:rsid w:val="00315375"/>
    <w:rsid w:val="003B550B"/>
    <w:rsid w:val="003C0ECB"/>
    <w:rsid w:val="00496895"/>
    <w:rsid w:val="0049698E"/>
    <w:rsid w:val="0050535E"/>
    <w:rsid w:val="005A5CCB"/>
    <w:rsid w:val="005F6C0B"/>
    <w:rsid w:val="006035E3"/>
    <w:rsid w:val="006A6C61"/>
    <w:rsid w:val="006E300F"/>
    <w:rsid w:val="00852880"/>
    <w:rsid w:val="0089305E"/>
    <w:rsid w:val="008A08D9"/>
    <w:rsid w:val="00A33C38"/>
    <w:rsid w:val="00AE7465"/>
    <w:rsid w:val="00B108D3"/>
    <w:rsid w:val="00B153B4"/>
    <w:rsid w:val="00B21E6B"/>
    <w:rsid w:val="00C01B72"/>
    <w:rsid w:val="00C77157"/>
    <w:rsid w:val="00CD15AF"/>
    <w:rsid w:val="00D76BAC"/>
    <w:rsid w:val="00D92CFE"/>
    <w:rsid w:val="00DA1431"/>
    <w:rsid w:val="00DC7F2D"/>
    <w:rsid w:val="00E26D4D"/>
    <w:rsid w:val="01E46594"/>
    <w:rsid w:val="02385327"/>
    <w:rsid w:val="036F4D79"/>
    <w:rsid w:val="03E42333"/>
    <w:rsid w:val="071C1B07"/>
    <w:rsid w:val="07ED0962"/>
    <w:rsid w:val="08C001D5"/>
    <w:rsid w:val="08C119D5"/>
    <w:rsid w:val="094E64AB"/>
    <w:rsid w:val="0B460F43"/>
    <w:rsid w:val="0C460641"/>
    <w:rsid w:val="0C5D6748"/>
    <w:rsid w:val="0E2826F4"/>
    <w:rsid w:val="0FCB344C"/>
    <w:rsid w:val="103574C8"/>
    <w:rsid w:val="10FB5E9E"/>
    <w:rsid w:val="123F625E"/>
    <w:rsid w:val="129207CB"/>
    <w:rsid w:val="12C657F8"/>
    <w:rsid w:val="13111714"/>
    <w:rsid w:val="13946135"/>
    <w:rsid w:val="14EF7AC7"/>
    <w:rsid w:val="15E21563"/>
    <w:rsid w:val="161C2B3E"/>
    <w:rsid w:val="17071C6D"/>
    <w:rsid w:val="182B350C"/>
    <w:rsid w:val="18FF4051"/>
    <w:rsid w:val="193B2651"/>
    <w:rsid w:val="194A1770"/>
    <w:rsid w:val="1B486183"/>
    <w:rsid w:val="1B542D7A"/>
    <w:rsid w:val="1BBE6445"/>
    <w:rsid w:val="1D167168"/>
    <w:rsid w:val="1E37597B"/>
    <w:rsid w:val="1FBA5176"/>
    <w:rsid w:val="20216FA3"/>
    <w:rsid w:val="213845A4"/>
    <w:rsid w:val="21EE5457"/>
    <w:rsid w:val="22304060"/>
    <w:rsid w:val="22571F8F"/>
    <w:rsid w:val="239102DB"/>
    <w:rsid w:val="23E810BF"/>
    <w:rsid w:val="27F82CDF"/>
    <w:rsid w:val="28B25E69"/>
    <w:rsid w:val="2A0B6CFA"/>
    <w:rsid w:val="2D9E7E85"/>
    <w:rsid w:val="2DC01BA9"/>
    <w:rsid w:val="2F6E0E2B"/>
    <w:rsid w:val="337379C2"/>
    <w:rsid w:val="338B2616"/>
    <w:rsid w:val="34C24459"/>
    <w:rsid w:val="35134C84"/>
    <w:rsid w:val="352378CE"/>
    <w:rsid w:val="352443E9"/>
    <w:rsid w:val="35357D33"/>
    <w:rsid w:val="36631C6B"/>
    <w:rsid w:val="368C11C2"/>
    <w:rsid w:val="37280DED"/>
    <w:rsid w:val="38D94467"/>
    <w:rsid w:val="395C3402"/>
    <w:rsid w:val="3A8F10EE"/>
    <w:rsid w:val="3B2A2D58"/>
    <w:rsid w:val="3B583D95"/>
    <w:rsid w:val="3BD3519D"/>
    <w:rsid w:val="3C44609B"/>
    <w:rsid w:val="3D1F549D"/>
    <w:rsid w:val="3D89645B"/>
    <w:rsid w:val="3EC7548D"/>
    <w:rsid w:val="3EED4E30"/>
    <w:rsid w:val="3FB05F21"/>
    <w:rsid w:val="3FFA1E9B"/>
    <w:rsid w:val="415626EE"/>
    <w:rsid w:val="41EF5228"/>
    <w:rsid w:val="432B7519"/>
    <w:rsid w:val="43B01EB9"/>
    <w:rsid w:val="44D501D8"/>
    <w:rsid w:val="45E85CE9"/>
    <w:rsid w:val="465915A3"/>
    <w:rsid w:val="46BD0F24"/>
    <w:rsid w:val="472B40E0"/>
    <w:rsid w:val="472D6F3A"/>
    <w:rsid w:val="494E0559"/>
    <w:rsid w:val="497955D6"/>
    <w:rsid w:val="4AB345BD"/>
    <w:rsid w:val="4AC705C3"/>
    <w:rsid w:val="4B19711F"/>
    <w:rsid w:val="4BD95797"/>
    <w:rsid w:val="4C910E89"/>
    <w:rsid w:val="4D06196B"/>
    <w:rsid w:val="4D0C6761"/>
    <w:rsid w:val="4D432231"/>
    <w:rsid w:val="4E0D2649"/>
    <w:rsid w:val="4ECE1328"/>
    <w:rsid w:val="500D4CCA"/>
    <w:rsid w:val="500D6A78"/>
    <w:rsid w:val="51586419"/>
    <w:rsid w:val="5184720E"/>
    <w:rsid w:val="5272350A"/>
    <w:rsid w:val="54260108"/>
    <w:rsid w:val="543C0569"/>
    <w:rsid w:val="54BF01BD"/>
    <w:rsid w:val="56D26326"/>
    <w:rsid w:val="58A4109F"/>
    <w:rsid w:val="5AE9649E"/>
    <w:rsid w:val="5B90055D"/>
    <w:rsid w:val="5E226E51"/>
    <w:rsid w:val="5EFF6126"/>
    <w:rsid w:val="60DA0BF8"/>
    <w:rsid w:val="611D3E0F"/>
    <w:rsid w:val="62685D90"/>
    <w:rsid w:val="637A3FCD"/>
    <w:rsid w:val="63A159FD"/>
    <w:rsid w:val="63DB609C"/>
    <w:rsid w:val="6422360E"/>
    <w:rsid w:val="64355BD1"/>
    <w:rsid w:val="64C85A75"/>
    <w:rsid w:val="651779E1"/>
    <w:rsid w:val="653D3504"/>
    <w:rsid w:val="65E65A70"/>
    <w:rsid w:val="66AC40B6"/>
    <w:rsid w:val="67AB0BF9"/>
    <w:rsid w:val="68EB2D43"/>
    <w:rsid w:val="68F148CF"/>
    <w:rsid w:val="69342E70"/>
    <w:rsid w:val="69CA2B35"/>
    <w:rsid w:val="6A06480C"/>
    <w:rsid w:val="6A3A5F32"/>
    <w:rsid w:val="6AB47752"/>
    <w:rsid w:val="6B011F97"/>
    <w:rsid w:val="6B0A0CB8"/>
    <w:rsid w:val="6BC2725A"/>
    <w:rsid w:val="6E912A5B"/>
    <w:rsid w:val="6EB5235D"/>
    <w:rsid w:val="6F1E51E6"/>
    <w:rsid w:val="6F6D70DC"/>
    <w:rsid w:val="6F854425"/>
    <w:rsid w:val="6FE61B3E"/>
    <w:rsid w:val="70227EC6"/>
    <w:rsid w:val="708A4144"/>
    <w:rsid w:val="733846A1"/>
    <w:rsid w:val="745D7BFC"/>
    <w:rsid w:val="773465DD"/>
    <w:rsid w:val="784B7F5C"/>
    <w:rsid w:val="785C7CED"/>
    <w:rsid w:val="786B58A2"/>
    <w:rsid w:val="79E166FC"/>
    <w:rsid w:val="7AA24F97"/>
    <w:rsid w:val="7ACF4419"/>
    <w:rsid w:val="7BDF310F"/>
    <w:rsid w:val="7C013085"/>
    <w:rsid w:val="7C440929"/>
    <w:rsid w:val="7E9672BB"/>
    <w:rsid w:val="7FD0349B"/>
    <w:rsid w:val="7FF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locked/>
    <w:uiPriority w:val="99"/>
    <w:pPr>
      <w:keepNext/>
      <w:keepLines/>
      <w:spacing w:line="60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4">
    <w:name w:val="heading 3"/>
    <w:basedOn w:val="1"/>
    <w:next w:val="1"/>
    <w:link w:val="13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qFormat/>
    <w:uiPriority w:val="99"/>
    <w:pPr>
      <w:spacing w:after="120"/>
    </w:pPr>
    <w:rPr>
      <w:kern w:val="0"/>
      <w:sz w:val="24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rPr>
      <w:rFonts w:ascii="Times New Roman" w:hAnsi="Times New Roman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8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3 Char"/>
    <w:basedOn w:val="8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4">
    <w:name w:val="Body Text Char"/>
    <w:basedOn w:val="8"/>
    <w:link w:val="2"/>
    <w:semiHidden/>
    <w:qFormat/>
    <w:locked/>
    <w:uiPriority w:val="99"/>
    <w:rPr>
      <w:rFonts w:ascii="Calibri" w:hAnsi="Calibri"/>
      <w:sz w:val="24"/>
    </w:rPr>
  </w:style>
  <w:style w:type="character" w:customStyle="1" w:styleId="15">
    <w:name w:val="Footer Char"/>
    <w:basedOn w:val="8"/>
    <w:link w:val="5"/>
    <w:qFormat/>
    <w:locked/>
    <w:uiPriority w:val="99"/>
    <w:rPr>
      <w:rFonts w:ascii="Calibri" w:hAnsi="Calibri"/>
      <w:sz w:val="18"/>
    </w:rPr>
  </w:style>
  <w:style w:type="character" w:customStyle="1" w:styleId="16">
    <w:name w:val="Header Char"/>
    <w:basedOn w:val="8"/>
    <w:link w:val="6"/>
    <w:qFormat/>
    <w:locked/>
    <w:uiPriority w:val="99"/>
    <w:rPr>
      <w:rFonts w:ascii="Calibri" w:hAnsi="Calibri"/>
      <w:sz w:val="18"/>
    </w:rPr>
  </w:style>
  <w:style w:type="character" w:customStyle="1" w:styleId="17">
    <w:name w:val="Unresolved Mention"/>
    <w:semiHidden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4360</Words>
  <Characters>4539</Characters>
  <Lines>0</Lines>
  <Paragraphs>0</Paragraphs>
  <ScaleCrop>false</ScaleCrop>
  <LinksUpToDate>false</LinksUpToDate>
  <CharactersWithSpaces>4723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2022-08-25T02:29:00Z</dcterms:created>
  <dc:creator>Administrator</dc:creator>
  <cp:lastModifiedBy>Administrator</cp:lastModifiedBy>
  <cp:lastPrinted>2022-09-05T02:43:00Z</cp:lastPrinted>
  <dcterms:modified xsi:type="dcterms:W3CDTF">2022-09-09T01:27:21Z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0F1E44E1ED2E49C0A5506A7794BA2302</vt:lpwstr>
  </property>
</Properties>
</file>