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202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2年下半年</w:t>
      </w:r>
      <w:r>
        <w:rPr>
          <w:rFonts w:hint="eastAsia" w:ascii="方正小标宋简体" w:hAnsi="黑体" w:eastAsia="方正小标宋简体" w:cs="黑体"/>
          <w:sz w:val="44"/>
          <w:szCs w:val="44"/>
        </w:rPr>
        <w:t>南城县金创集团公开招聘</w:t>
      </w: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岗</w:t>
      </w:r>
      <w:r>
        <w:rPr>
          <w:rFonts w:hint="eastAsia" w:ascii="方正小标宋简体" w:hAnsi="黑体" w:eastAsia="方正小标宋简体" w:cs="黑体"/>
          <w:sz w:val="44"/>
          <w:szCs w:val="44"/>
        </w:rPr>
        <w:t>位表</w:t>
      </w:r>
    </w:p>
    <w:tbl>
      <w:tblPr>
        <w:tblStyle w:val="5"/>
        <w:tblpPr w:leftFromText="180" w:rightFromText="180" w:vertAnchor="text" w:horzAnchor="page" w:tblpX="1111" w:tblpY="711"/>
        <w:tblOverlap w:val="never"/>
        <w:tblW w:w="14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201"/>
        <w:gridCol w:w="1019"/>
        <w:gridCol w:w="855"/>
        <w:gridCol w:w="840"/>
        <w:gridCol w:w="900"/>
        <w:gridCol w:w="3615"/>
        <w:gridCol w:w="810"/>
        <w:gridCol w:w="943"/>
        <w:gridCol w:w="1162"/>
        <w:gridCol w:w="1181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0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2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名称</w:t>
            </w:r>
          </w:p>
        </w:tc>
        <w:tc>
          <w:tcPr>
            <w:tcW w:w="101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  <w:lang w:eastAsia="zh-CN"/>
              </w:rPr>
              <w:t>岗位名称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  <w:lang w:eastAsia="zh-CN"/>
              </w:rPr>
              <w:t>岗位代码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岗位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招聘岗位数</w:t>
            </w:r>
          </w:p>
        </w:tc>
        <w:tc>
          <w:tcPr>
            <w:tcW w:w="53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资格条件</w:t>
            </w:r>
          </w:p>
        </w:tc>
        <w:tc>
          <w:tcPr>
            <w:tcW w:w="116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笔试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内容</w:t>
            </w:r>
          </w:p>
        </w:tc>
        <w:tc>
          <w:tcPr>
            <w:tcW w:w="118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面试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内容</w:t>
            </w:r>
          </w:p>
        </w:tc>
        <w:tc>
          <w:tcPr>
            <w:tcW w:w="134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其他资格条件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0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36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专业类别</w:t>
            </w: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学历</w:t>
            </w:r>
          </w:p>
        </w:tc>
        <w:tc>
          <w:tcPr>
            <w:tcW w:w="9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年龄</w:t>
            </w:r>
          </w:p>
        </w:tc>
        <w:tc>
          <w:tcPr>
            <w:tcW w:w="116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01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南城县金创集团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eastAsia="zh-CN"/>
              </w:rPr>
              <w:t>及下属子公司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ar-SA"/>
              </w:rPr>
              <w:t>工程部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" w:eastAsia="仿宋_GB2312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ar-SA"/>
              </w:rPr>
              <w:t>001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eastAsia="zh-CN"/>
              </w:rPr>
              <w:t>专业技术岗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" w:eastAsia="仿宋_GB2312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</w:rPr>
              <w:t>研究生：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  <w:lang w:eastAsia="zh-CN"/>
              </w:rPr>
              <w:t>结构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</w:rPr>
              <w:t>工程（0814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  <w:lang w:val="en-US" w:eastAsia="zh-CN"/>
              </w:rPr>
              <w:t>02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  <w:lang w:eastAsia="zh-CN"/>
              </w:rPr>
              <w:t>市政工程（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  <w:lang w:val="en-US" w:eastAsia="zh-CN"/>
              </w:rPr>
              <w:t>081403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  <w:lang w:eastAsia="zh-CN"/>
              </w:rPr>
              <w:t>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</w:rPr>
              <w:t>本科：土木工程（081001）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  <w:lang w:eastAsia="zh-CN"/>
              </w:rPr>
              <w:t>工程管理（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  <w:lang w:val="en-US" w:eastAsia="zh-CN"/>
              </w:rPr>
              <w:t>120103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  <w:lang w:eastAsia="zh-CN"/>
              </w:rPr>
              <w:t>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  <w:lang w:eastAsia="zh-CN"/>
              </w:rPr>
              <w:t>专科：建设工程管理（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  <w:lang w:val="en-US" w:eastAsia="zh-CN"/>
              </w:rPr>
              <w:t>540501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  <w:lang w:eastAsia="zh-CN"/>
              </w:rPr>
              <w:t>）建筑工程技术（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  <w:lang w:val="en-US" w:eastAsia="zh-CN"/>
              </w:rPr>
              <w:t xml:space="preserve">540301）土木工程检测技术（540303）建筑钢结构工程技术（540304）  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  <w:lang w:eastAsia="zh-CN"/>
              </w:rPr>
              <w:t>市政工程技术（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  <w:lang w:val="en-US" w:eastAsia="zh-CN"/>
              </w:rPr>
              <w:t>540601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  <w:lang w:eastAsia="zh-CN"/>
              </w:rPr>
              <w:t>）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  <w:lang w:val="en-US" w:eastAsia="zh-CN"/>
              </w:rPr>
              <w:t>;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eastAsia="zh-CN"/>
              </w:rPr>
              <w:t>专科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eastAsia="zh-CN"/>
              </w:rPr>
              <w:t>工程类基础综合卷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eastAsia="zh-CN"/>
              </w:rPr>
              <w:t>结构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面试</w:t>
            </w:r>
          </w:p>
        </w:tc>
        <w:tc>
          <w:tcPr>
            <w:tcW w:w="13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eastAsia="zh-CN"/>
              </w:rPr>
              <w:t>具有两年以上工程项目管理或施工方面工作经验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" w:eastAsia="仿宋_GB2312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eastAsia="zh-CN"/>
              </w:rPr>
              <w:t>本岗位需经常下到施工现场，较适合男性。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南城县金创集团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eastAsia="zh-CN"/>
              </w:rPr>
              <w:t>及下属子公司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ar-SA"/>
              </w:rPr>
              <w:t>工程部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" w:eastAsia="仿宋_GB2312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ar-SA"/>
              </w:rPr>
              <w:t>002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eastAsia="zh-CN"/>
              </w:rPr>
              <w:t>专业技术岗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" w:eastAsia="仿宋_GB2312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</w:rPr>
              <w:t>本科：工程造价（120105）；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  <w:lang w:eastAsia="zh-CN"/>
              </w:rPr>
              <w:t>专科：工程造价（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  <w:lang w:val="en-US" w:eastAsia="zh-CN"/>
              </w:rPr>
              <w:t>540502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  <w:lang w:eastAsia="zh-CN"/>
              </w:rPr>
              <w:t>）；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eastAsia="zh-CN"/>
              </w:rPr>
              <w:t>专科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eastAsia="zh-CN"/>
              </w:rPr>
              <w:t>工程类基础综合卷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eastAsia="zh-CN"/>
              </w:rPr>
              <w:t>结构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面试</w:t>
            </w:r>
          </w:p>
        </w:tc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" w:eastAsia="仿宋_GB2312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南城县金创集团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eastAsia="zh-CN"/>
              </w:rPr>
              <w:t>及下属子公司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ar-SA"/>
              </w:rPr>
              <w:t>工程部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" w:eastAsia="仿宋_GB2312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ar-SA"/>
              </w:rPr>
              <w:t>003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eastAsia="zh-CN"/>
              </w:rPr>
              <w:t>专业技术岗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  <w:lang w:val="en-US" w:eastAsia="zh-CN"/>
              </w:rPr>
              <w:t>研究生：电气工程（0808）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  <w:lang w:val="en-US" w:eastAsia="zh-CN"/>
              </w:rPr>
              <w:t>本科：电气工程及其自动化（080601）；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  <w:lang w:val="en-US" w:eastAsia="zh-CN"/>
              </w:rPr>
              <w:t>专科：电气自动化技术（560302）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eastAsia="zh-CN"/>
              </w:rPr>
              <w:t>专科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eastAsia="zh-CN"/>
              </w:rPr>
              <w:t>工程类基础综合卷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eastAsia="zh-CN"/>
              </w:rPr>
              <w:t>结构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面试</w:t>
            </w:r>
          </w:p>
        </w:tc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" w:eastAsia="仿宋_GB2312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0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南城县金创集团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eastAsia="zh-CN"/>
              </w:rPr>
              <w:t>及下属子公司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ar-SA"/>
              </w:rPr>
              <w:t>工程部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  <w:t>004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</w:rPr>
              <w:t>研究生：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  <w:lang w:eastAsia="zh-CN"/>
              </w:rPr>
              <w:t>大地测量学与测量工程（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  <w:lang w:val="en-US" w:eastAsia="zh-CN"/>
              </w:rPr>
              <w:t>081601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  <w:lang w:eastAsia="zh-CN"/>
              </w:rPr>
              <w:t>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</w:rPr>
              <w:t>本科：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  <w:lang w:eastAsia="zh-CN"/>
              </w:rPr>
              <w:t>测绘工程（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  <w:lang w:val="en-US" w:eastAsia="zh-CN"/>
              </w:rPr>
              <w:t>081201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  <w:lang w:eastAsia="zh-CN"/>
              </w:rPr>
              <w:t>）勘查技术与工程（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  <w:lang w:val="en-US" w:eastAsia="zh-CN"/>
              </w:rPr>
              <w:t>081402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  <w:lang w:eastAsia="zh-CN"/>
              </w:rPr>
              <w:t>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  <w:lang w:eastAsia="zh-CN"/>
              </w:rPr>
              <w:t>专科：工程测量技术（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  <w:lang w:val="en-US" w:eastAsia="zh-CN"/>
              </w:rPr>
              <w:t>520301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  <w:lang w:eastAsia="zh-CN"/>
              </w:rPr>
              <w:t>）、测绘工程技术（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  <w:lang w:val="en-US" w:eastAsia="zh-CN"/>
              </w:rPr>
              <w:t>520303）工程地质勘查（520201）水文与工程地质（520202）；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eastAsia="zh-CN"/>
              </w:rPr>
              <w:t>专科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eastAsia="zh-CN"/>
              </w:rPr>
              <w:t>工程类基础综合卷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eastAsia="zh-CN"/>
              </w:rPr>
              <w:t>结构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面试</w:t>
            </w:r>
          </w:p>
        </w:tc>
        <w:tc>
          <w:tcPr>
            <w:tcW w:w="13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eastAsia="zh-CN"/>
              </w:rPr>
              <w:t>具有两年以上工程项目管理或施工方面工作经验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" w:eastAsia="仿宋_GB2312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eastAsia="zh-CN"/>
              </w:rPr>
              <w:t>本岗位需经常下到施工现场，较适合男性。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南城县金创集团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eastAsia="zh-CN"/>
              </w:rPr>
              <w:t>及下属子公司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ar-SA"/>
              </w:rPr>
              <w:t>工程部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  <w:t>005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  <w:lang w:eastAsia="zh-CN"/>
              </w:rPr>
              <w:t>本科：给排水科学与工程（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  <w:lang w:val="en-US" w:eastAsia="zh-CN"/>
              </w:rPr>
              <w:t>081003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  <w:lang w:eastAsia="zh-CN"/>
              </w:rPr>
              <w:t>专科：给排水工程技术（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  <w:lang w:val="en-US" w:eastAsia="zh-CN"/>
              </w:rPr>
              <w:t>540603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eastAsia="zh-CN"/>
              </w:rPr>
              <w:t>专科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eastAsia="zh-CN"/>
              </w:rPr>
              <w:t>工程类基础综合卷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eastAsia="zh-CN"/>
              </w:rPr>
              <w:t>结构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面试</w:t>
            </w:r>
          </w:p>
        </w:tc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" w:eastAsia="仿宋_GB2312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06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南城县金创集团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eastAsia="zh-CN"/>
              </w:rPr>
              <w:t>及下属子公司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ar-SA"/>
              </w:rPr>
              <w:t>工程部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  <w:t>006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技术岗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  <w:lang w:eastAsia="zh-CN"/>
              </w:rPr>
              <w:t>研究生：水利水电工程（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  <w:lang w:val="en-US" w:eastAsia="zh-CN"/>
              </w:rPr>
              <w:t>081504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  <w:lang w:eastAsia="zh-CN"/>
              </w:rPr>
              <w:t>桥梁与隧道工程（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  <w:lang w:val="en-US" w:eastAsia="zh-CN"/>
              </w:rPr>
              <w:t>081406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  <w:lang w:eastAsia="zh-CN"/>
              </w:rPr>
              <w:t>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  <w:lang w:eastAsia="zh-CN"/>
              </w:rPr>
              <w:t>本科：水利水电工程（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  <w:lang w:val="en-US" w:eastAsia="zh-CN"/>
              </w:rPr>
              <w:t>081101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  <w:lang w:eastAsia="zh-CN"/>
              </w:rPr>
              <w:t>道路桥梁与渡河工程（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  <w:lang w:val="en-US" w:eastAsia="zh-CN"/>
              </w:rPr>
              <w:t>081006T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  <w:lang w:eastAsia="zh-CN"/>
              </w:rPr>
              <w:t>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  <w:lang w:eastAsia="zh-CN"/>
              </w:rPr>
              <w:t>专科：水利工程（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  <w:lang w:val="en-US" w:eastAsia="zh-CN"/>
              </w:rPr>
              <w:t>550201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  <w:lang w:eastAsia="zh-CN"/>
              </w:rPr>
              <w:t>）道路桥梁工程技术（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  <w:lang w:val="en-US" w:eastAsia="zh-CN"/>
              </w:rPr>
              <w:t>600202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none"/>
                <w:lang w:eastAsia="zh-CN"/>
              </w:rPr>
              <w:t>）；</w:t>
            </w:r>
            <w:bookmarkStart w:id="0" w:name="_GoBack"/>
            <w:bookmarkEnd w:id="0"/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eastAsia="zh-CN"/>
              </w:rPr>
              <w:t>专科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eastAsia="zh-CN"/>
              </w:rPr>
              <w:t>工程类基础综合卷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eastAsia="zh-CN"/>
              </w:rPr>
              <w:t>结构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面试</w:t>
            </w:r>
          </w:p>
        </w:tc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" w:eastAsia="仿宋_GB2312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462"/>
        </w:tabs>
        <w:kinsoku/>
        <w:wordWrap/>
        <w:overflowPunct/>
        <w:topLinePunct w:val="0"/>
        <w:bidi w:val="0"/>
        <w:adjustRightInd/>
        <w:snapToGrid/>
        <w:spacing w:line="240" w:lineRule="exact"/>
        <w:jc w:val="left"/>
        <w:textAlignment w:val="auto"/>
        <w:rPr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4C10D2"/>
    <w:multiLevelType w:val="singleLevel"/>
    <w:tmpl w:val="774C10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kMTQ4ZGY0ZTdiNGVjMWZkZDk5Y2VkN2IxMmFiYTYifQ=="/>
  </w:docVars>
  <w:rsids>
    <w:rsidRoot w:val="3F844F16"/>
    <w:rsid w:val="3D095A7C"/>
    <w:rsid w:val="3F844F16"/>
    <w:rsid w:val="43945D5A"/>
    <w:rsid w:val="4B75001F"/>
    <w:rsid w:val="5CA63DE8"/>
    <w:rsid w:val="73A7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cs="Calibri"/>
    </w:rPr>
  </w:style>
  <w:style w:type="paragraph" w:styleId="3">
    <w:name w:val="Body Text First Indent"/>
    <w:basedOn w:val="2"/>
    <w:qFormat/>
    <w:uiPriority w:val="0"/>
    <w:pPr>
      <w:ind w:left="100" w:leftChars="100" w:firstLine="420" w:firstLineChars="100"/>
    </w:pPr>
    <w:rPr>
      <w:rFonts w:ascii="Times New Roman" w:hAnsi="Times New Roma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753</Words>
  <Characters>915</Characters>
  <Lines>0</Lines>
  <Paragraphs>0</Paragraphs>
  <TotalTime>8</TotalTime>
  <ScaleCrop>false</ScaleCrop>
  <LinksUpToDate>false</LinksUpToDate>
  <CharactersWithSpaces>918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2022-09-02T01:55:00Z</dcterms:created>
  <dc:creator>Administrator</dc:creator>
  <cp:lastModifiedBy>Administrator</cp:lastModifiedBy>
  <cp:lastPrinted>2022-09-02T03:08:00Z</cp:lastPrinted>
  <dcterms:modified xsi:type="dcterms:W3CDTF">2022-09-03T02:56:45Z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FB851C0190DA43F883B97E1F8C4C106A</vt:lpwstr>
  </property>
</Properties>
</file>