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righ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kern w:val="0"/>
          <w:sz w:val="10"/>
          <w:szCs w:val="10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kern w:val="0"/>
          <w:sz w:val="36"/>
          <w:szCs w:val="36"/>
          <w:shd w:val="clear" w:fill="FFFFFF"/>
          <w:lang w:val="en-US" w:eastAsia="zh-CN" w:bidi="ar"/>
        </w:rPr>
        <w:t>国家统计局贵港调查队招聘工作人员报名登记表</w:t>
      </w:r>
    </w:p>
    <w:bookmarkEnd w:id="0"/>
    <w:p>
      <w:pPr>
        <w:spacing w:line="560" w:lineRule="exact"/>
        <w:jc w:val="both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                          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5"/>
        <w:gridCol w:w="850"/>
        <w:gridCol w:w="1280"/>
        <w:gridCol w:w="1275"/>
        <w:gridCol w:w="953"/>
        <w:gridCol w:w="223"/>
        <w:gridCol w:w="517"/>
        <w:gridCol w:w="14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4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1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专业技术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职务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学历学位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全日制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</w:t>
            </w:r>
            <w:r>
              <w:rPr>
                <w:rFonts w:ascii="仿宋_GB2312" w:eastAsia="仿宋_GB2312"/>
                <w:color w:val="000000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在职教育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</w:t>
            </w:r>
            <w:r>
              <w:rPr>
                <w:rFonts w:ascii="仿宋_GB2312" w:eastAsia="仿宋_GB2312"/>
                <w:color w:val="000000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</w:t>
            </w:r>
            <w:r>
              <w:rPr>
                <w:rFonts w:ascii="仿宋_GB2312" w:eastAsia="仿宋_GB2312"/>
                <w:color w:val="000000"/>
                <w:szCs w:val="21"/>
              </w:rPr>
              <w:t>邮箱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简历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奖惩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mRhMDAzZTA4NWRlODllNDEzZTM1OWZhN2Y3OTQifQ=="/>
  </w:docVars>
  <w:rsids>
    <w:rsidRoot w:val="7B0E4AB7"/>
    <w:rsid w:val="7B0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2022-08-31T08:39:00Z</dcterms:created>
  <dc:creator>admin</dc:creator>
  <cp:lastModifiedBy>admin</cp:lastModifiedBy>
  <dcterms:modified xsi:type="dcterms:W3CDTF">2022-08-31T08:42:33Z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D597BDC02BD241499156582D4466F943</vt:lpwstr>
  </property>
</Properties>
</file>