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靖海发电公司社会招聘报名表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与靖海发电公司员工是否存在有直系、三代以内旁系、近姻亲属关系（如有，请注明）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197A94"/>
    <w:rsid w:val="00B272B0"/>
    <w:rsid w:val="521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2021-08-24T01:47:00Z</dcterms:created>
  <dc:creator>谢磊</dc:creator>
  <cp:lastModifiedBy>旧</cp:lastModifiedBy>
  <dcterms:modified xsi:type="dcterms:W3CDTF">2022-06-30T08:39:59Z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B2D1A2B4EC54487B8D5A1B2BE07E1155</vt:lpwstr>
  </property>
</Properties>
</file>