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0" w:beforeAutospacing="0" w:after="0" w:afterAutospacing="0" w:line="700" w:lineRule="exact"/>
        <w:jc w:val="center"/>
        <w:textAlignment w:val="baseline"/>
        <w:rPr>
          <w:rFonts w:hint="eastAsia" w:ascii="方正小标宋简体" w:hAnsi="方正小标宋简体" w:eastAsia="方正小标宋简体" w:cs="方正小标宋简体"/>
          <w:b w:val="0"/>
          <w:i w:val="0"/>
          <w:caps w:val="0"/>
          <w:color w:val="000000"/>
          <w:spacing w:val="0"/>
          <w:w w:val="100"/>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before="0" w:beforeAutospacing="0" w:after="0" w:afterAutospacing="0" w:line="700" w:lineRule="exact"/>
        <w:jc w:val="center"/>
        <w:textAlignment w:val="baseline"/>
        <w:rPr>
          <w:rFonts w:hint="eastAsia" w:ascii="方正小标宋简体" w:hAnsi="方正小标宋简体" w:eastAsia="方正小标宋简体" w:cs="方正小标宋简体"/>
          <w:b w:val="0"/>
          <w:i w:val="0"/>
          <w:caps w:val="0"/>
          <w:color w:val="000000"/>
          <w:spacing w:val="0"/>
          <w:w w:val="100"/>
          <w:sz w:val="44"/>
          <w:szCs w:val="44"/>
          <w:lang w:val="en-US" w:eastAsia="zh-CN"/>
        </w:rPr>
      </w:pPr>
      <w:r>
        <w:rPr>
          <w:rFonts w:hint="eastAsia" w:ascii="方正小标宋简体" w:hAnsi="方正小标宋简体" w:eastAsia="方正小标宋简体" w:cs="方正小标宋简体"/>
          <w:b w:val="0"/>
          <w:i w:val="0"/>
          <w:caps w:val="0"/>
          <w:color w:val="000000"/>
          <w:spacing w:val="0"/>
          <w:w w:val="100"/>
          <w:sz w:val="44"/>
          <w:szCs w:val="44"/>
          <w:lang w:val="en-US" w:eastAsia="zh-CN"/>
        </w:rPr>
        <w:t>山西小浪底引黄水务有限</w:t>
      </w:r>
      <w:r>
        <w:rPr>
          <w:rFonts w:hint="eastAsia" w:ascii="方正小标宋简体" w:hAnsi="方正小标宋简体" w:eastAsia="方正小标宋简体" w:cs="方正小标宋简体"/>
          <w:b w:val="0"/>
          <w:i w:val="0"/>
          <w:caps w:val="0"/>
          <w:color w:val="000000"/>
          <w:spacing w:val="0"/>
          <w:w w:val="100"/>
          <w:sz w:val="44"/>
          <w:szCs w:val="44"/>
        </w:rPr>
        <w:t>公司</w:t>
      </w:r>
      <w:bookmarkStart w:id="0" w:name="_GoBack"/>
      <w:bookmarkEnd w:id="0"/>
    </w:p>
    <w:p>
      <w:pPr>
        <w:keepNext w:val="0"/>
        <w:keepLines w:val="0"/>
        <w:pageBreakBefore w:val="0"/>
        <w:widowControl w:val="0"/>
        <w:kinsoku/>
        <w:wordWrap/>
        <w:overflowPunct/>
        <w:topLinePunct w:val="0"/>
        <w:autoSpaceDE/>
        <w:autoSpaceDN/>
        <w:bidi w:val="0"/>
        <w:adjustRightInd/>
        <w:snapToGrid/>
        <w:spacing w:before="0" w:beforeAutospacing="0" w:after="0" w:afterAutospacing="0" w:line="700" w:lineRule="exact"/>
        <w:ind w:firstLine="640" w:firstLineChars="200"/>
        <w:jc w:val="center"/>
        <w:textAlignment w:val="baseline"/>
        <w:rPr>
          <w:rFonts w:hint="eastAsia" w:ascii="仿宋_GB2312" w:hAnsi="仿宋_GB2312" w:eastAsia="仿宋_GB2312" w:cs="仿宋_GB2312"/>
          <w:b w:val="0"/>
          <w:i w:val="0"/>
          <w:caps w:val="0"/>
          <w:color w:val="000000"/>
          <w:spacing w:val="0"/>
          <w:w w:val="100"/>
          <w:sz w:val="32"/>
          <w:szCs w:val="32"/>
          <w:lang w:val="en-US" w:eastAsia="zh-CN"/>
        </w:rPr>
      </w:pPr>
    </w:p>
    <w:p>
      <w:pPr>
        <w:keepNext w:val="0"/>
        <w:keepLines w:val="0"/>
        <w:pageBreakBefore w:val="0"/>
        <w:widowControl w:val="0"/>
        <w:kinsoku/>
        <w:wordWrap/>
        <w:overflowPunct/>
        <w:topLinePunct w:val="0"/>
        <w:autoSpaceDE/>
        <w:autoSpaceDN/>
        <w:bidi w:val="0"/>
        <w:snapToGrid/>
        <w:spacing w:before="0" w:beforeAutospacing="0" w:after="0" w:afterAutospacing="0" w:line="600" w:lineRule="exact"/>
        <w:ind w:firstLine="640" w:firstLineChars="200"/>
        <w:jc w:val="both"/>
        <w:textAlignment w:val="baseline"/>
        <w:rPr>
          <w:rFonts w:hint="eastAsia" w:ascii="黑体" w:hAnsi="黑体" w:eastAsia="黑体" w:cs="黑体"/>
          <w:b w:val="0"/>
          <w:i w:val="0"/>
          <w:caps w:val="0"/>
          <w:color w:val="000000"/>
          <w:spacing w:val="0"/>
          <w:w w:val="100"/>
          <w:sz w:val="32"/>
          <w:szCs w:val="32"/>
          <w:lang w:val="en-US" w:eastAsia="zh-CN"/>
        </w:rPr>
      </w:pPr>
      <w:r>
        <w:rPr>
          <w:rFonts w:hint="eastAsia" w:ascii="仿宋_GB2312" w:hAnsi="仿宋_GB2312" w:eastAsia="仿宋_GB2312" w:cs="仿宋_GB2312"/>
          <w:b w:val="0"/>
          <w:i w:val="0"/>
          <w:caps w:val="0"/>
          <w:color w:val="000000"/>
          <w:spacing w:val="0"/>
          <w:w w:val="100"/>
          <w:sz w:val="32"/>
          <w:szCs w:val="32"/>
          <w:lang w:val="en-US" w:eastAsia="zh-CN"/>
        </w:rPr>
        <w:t>山西小浪底引黄水务有限公司</w:t>
      </w:r>
      <w:r>
        <w:rPr>
          <w:rFonts w:hint="eastAsia" w:ascii="仿宋_GB2312" w:hAnsi="仿宋_GB2312" w:eastAsia="仿宋_GB2312" w:cs="仿宋_GB2312"/>
          <w:b w:val="0"/>
          <w:i w:val="0"/>
          <w:caps w:val="0"/>
          <w:spacing w:val="0"/>
          <w:w w:val="100"/>
          <w:sz w:val="32"/>
          <w:szCs w:val="32"/>
          <w:lang w:val="en-US" w:eastAsia="zh-CN"/>
        </w:rPr>
        <w:t>，注册资本：10000万元,系万家寨水务控股集团有限公司控股子公司，成立时间2020年9月8日，公司前身为山西省小浪底引黄工程建设管理局，</w:t>
      </w:r>
      <w:r>
        <w:rPr>
          <w:rFonts w:hint="eastAsia" w:ascii="仿宋_GB2312" w:eastAsia="仿宋_GB2312"/>
          <w:b w:val="0"/>
          <w:i w:val="0"/>
          <w:caps w:val="0"/>
          <w:spacing w:val="0"/>
          <w:w w:val="100"/>
          <w:sz w:val="32"/>
          <w:szCs w:val="32"/>
        </w:rPr>
        <w:t>于</w:t>
      </w:r>
      <w:r>
        <w:rPr>
          <w:rFonts w:hint="eastAsia" w:ascii="仿宋_GB2312" w:hAnsi="仿宋_GB2312" w:eastAsia="仿宋_GB2312" w:cs="仿宋_GB2312"/>
          <w:b w:val="0"/>
          <w:i w:val="0"/>
          <w:caps w:val="0"/>
          <w:spacing w:val="0"/>
          <w:w w:val="100"/>
          <w:sz w:val="32"/>
          <w:szCs w:val="32"/>
          <w:lang w:val="en-US" w:eastAsia="zh-CN"/>
        </w:rPr>
        <w:t>2020年4月20日经省政府批准，转企改制形成有限责任公司。公司现阶段主营业务为完成</w:t>
      </w:r>
      <w:r>
        <w:rPr>
          <w:rFonts w:hint="eastAsia" w:ascii="仿宋_GB2312" w:hAnsi="仿宋_GB2312" w:eastAsia="仿宋_GB2312" w:cs="仿宋_GB2312"/>
          <w:color w:val="auto"/>
          <w:sz w:val="32"/>
          <w:szCs w:val="32"/>
          <w:lang w:val="en-US" w:eastAsia="zh-CN"/>
        </w:rPr>
        <w:t>山西省小浪底引黄工程建设任务，并逐步实现运营创收。</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left="0" w:lef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山西省小浪底引黄工程是山西大水网“两纵十横”中第九横的骨干性大型引调水工程，位于运城市东部，工程自黄河干流上的小浪底水库向涑水河流域调水，工程建设的主要任务是为运城市的垣曲、闻喜、绛县、夏县、盐湖等五县（区）提供农业灌溉、工业和城镇生活及生态用水。工程建设对缓解供水区地下水超采、保障水资源可持续开发利用、促进山西“两山七河一流域”中的涑水河生态修复治理和黄河流域生态保护和高质量发展示范区建设起着重要作用，对保障全省粮食安全和特大干旱年人民生活用水具有重要的战略意义。工程分为引水干线部分（一期工程）和灌区、工业及城镇生活供水部分（二期工程），目前，一期工程正在进行工程扫尾，二期工程正在办理立项。</w:t>
      </w:r>
    </w:p>
    <w:p>
      <w:pPr>
        <w:keepNext w:val="0"/>
        <w:keepLines w:val="0"/>
        <w:pageBreakBefore w:val="0"/>
        <w:widowControl w:val="0"/>
        <w:kinsoku/>
        <w:wordWrap/>
        <w:overflowPunct/>
        <w:topLinePunct w:val="0"/>
        <w:autoSpaceDE/>
        <w:autoSpaceDN/>
        <w:bidi w:val="0"/>
        <w:snapToGrid w:val="0"/>
        <w:spacing w:before="0" w:beforeAutospacing="0" w:after="0" w:afterAutospacing="0" w:line="600" w:lineRule="exact"/>
        <w:ind w:firstLine="640" w:firstLineChars="200"/>
        <w:jc w:val="both"/>
        <w:textAlignment w:val="baseline"/>
        <w:rPr>
          <w:rFonts w:hint="eastAsia" w:ascii="仿宋_GB2312" w:hAnsi="仿宋_GB2312" w:eastAsia="仿宋_GB2312" w:cs="仿宋_GB2312"/>
          <w:b w:val="0"/>
          <w:i w:val="0"/>
          <w:caps w:val="0"/>
          <w:spacing w:val="0"/>
          <w:w w:val="100"/>
          <w:sz w:val="32"/>
          <w:szCs w:val="32"/>
        </w:rPr>
      </w:pPr>
      <w:r>
        <w:rPr>
          <w:rFonts w:hint="eastAsia" w:ascii="仿宋_GB2312" w:hAnsi="仿宋_GB2312" w:eastAsia="仿宋_GB2312" w:cs="仿宋_GB2312"/>
          <w:b w:val="0"/>
          <w:i w:val="0"/>
          <w:caps w:val="0"/>
          <w:spacing w:val="0"/>
          <w:w w:val="100"/>
          <w:sz w:val="32"/>
          <w:szCs w:val="32"/>
        </w:rPr>
        <w:t>公司经营范围</w:t>
      </w:r>
      <w:r>
        <w:rPr>
          <w:rFonts w:hint="eastAsia" w:ascii="仿宋_GB2312" w:hAnsi="仿宋_GB2312" w:eastAsia="仿宋_GB2312" w:cs="仿宋_GB2312"/>
          <w:b w:val="0"/>
          <w:i w:val="0"/>
          <w:caps w:val="0"/>
          <w:spacing w:val="0"/>
          <w:w w:val="100"/>
          <w:sz w:val="32"/>
          <w:szCs w:val="32"/>
          <w:lang w:val="en-US" w:eastAsia="zh-CN"/>
        </w:rPr>
        <w:t>为</w:t>
      </w:r>
      <w:r>
        <w:rPr>
          <w:rFonts w:hint="eastAsia" w:ascii="仿宋_GB2312" w:hAnsi="仿宋_GB2312" w:eastAsia="仿宋_GB2312" w:cs="仿宋_GB2312"/>
          <w:b w:val="0"/>
          <w:i w:val="0"/>
          <w:caps w:val="0"/>
          <w:spacing w:val="0"/>
          <w:w w:val="100"/>
          <w:sz w:val="32"/>
          <w:szCs w:val="32"/>
          <w:lang w:eastAsia="zh-CN"/>
        </w:rPr>
        <w:t>：</w:t>
      </w:r>
      <w:r>
        <w:rPr>
          <w:rFonts w:hint="eastAsia" w:ascii="仿宋_GB2312" w:hAnsi="仿宋_GB2312" w:eastAsia="仿宋_GB2312" w:cs="仿宋_GB2312"/>
          <w:b w:val="0"/>
          <w:i w:val="0"/>
          <w:caps w:val="0"/>
          <w:spacing w:val="0"/>
          <w:w w:val="100"/>
          <w:sz w:val="32"/>
          <w:szCs w:val="32"/>
        </w:rPr>
        <w:t>水利水电工程</w:t>
      </w:r>
      <w:r>
        <w:rPr>
          <w:rFonts w:hint="eastAsia" w:ascii="仿宋_GB2312" w:hAnsi="仿宋_GB2312" w:eastAsia="仿宋_GB2312" w:cs="仿宋_GB2312"/>
          <w:b w:val="0"/>
          <w:i w:val="0"/>
          <w:caps w:val="0"/>
          <w:spacing w:val="0"/>
          <w:w w:val="100"/>
          <w:sz w:val="32"/>
          <w:szCs w:val="32"/>
          <w:lang w:eastAsia="zh-CN"/>
        </w:rPr>
        <w:t>；</w:t>
      </w:r>
      <w:r>
        <w:rPr>
          <w:rFonts w:hint="eastAsia" w:ascii="仿宋_GB2312" w:hAnsi="仿宋_GB2312" w:eastAsia="仿宋_GB2312" w:cs="仿宋_GB2312"/>
          <w:b w:val="0"/>
          <w:i w:val="0"/>
          <w:caps w:val="0"/>
          <w:spacing w:val="0"/>
          <w:w w:val="100"/>
          <w:sz w:val="32"/>
          <w:szCs w:val="32"/>
        </w:rPr>
        <w:t>农田水利工程</w:t>
      </w:r>
      <w:r>
        <w:rPr>
          <w:rFonts w:hint="eastAsia" w:ascii="仿宋_GB2312" w:hAnsi="仿宋_GB2312" w:eastAsia="仿宋_GB2312" w:cs="仿宋_GB2312"/>
          <w:b w:val="0"/>
          <w:i w:val="0"/>
          <w:caps w:val="0"/>
          <w:spacing w:val="0"/>
          <w:w w:val="100"/>
          <w:sz w:val="32"/>
          <w:szCs w:val="32"/>
          <w:lang w:eastAsia="zh-CN"/>
        </w:rPr>
        <w:t>；</w:t>
      </w:r>
      <w:r>
        <w:rPr>
          <w:rFonts w:hint="eastAsia" w:ascii="仿宋_GB2312" w:hAnsi="仿宋_GB2312" w:eastAsia="仿宋_GB2312" w:cs="仿宋_GB2312"/>
          <w:b w:val="0"/>
          <w:i w:val="0"/>
          <w:caps w:val="0"/>
          <w:spacing w:val="0"/>
          <w:w w:val="100"/>
          <w:sz w:val="32"/>
          <w:szCs w:val="32"/>
        </w:rPr>
        <w:t>水务一体化工程的投资、建设、运营、管理、检修维护；城乡居民生活、工农业生产、生态供水；建筑材料、机电设备、供水设施设备的经营与销售；</w:t>
      </w:r>
      <w:r>
        <w:rPr>
          <w:rFonts w:hint="eastAsia" w:ascii="仿宋_GB2312" w:hAnsi="仿宋_GB2312" w:eastAsia="仿宋_GB2312" w:cs="仿宋_GB2312"/>
          <w:b w:val="0"/>
          <w:i w:val="0"/>
          <w:caps w:val="0"/>
          <w:spacing w:val="0"/>
          <w:w w:val="100"/>
          <w:sz w:val="32"/>
          <w:szCs w:val="32"/>
          <w:lang w:val="en-US" w:eastAsia="zh-CN"/>
        </w:rPr>
        <w:t>食品经营；餐饮服务；</w:t>
      </w:r>
      <w:r>
        <w:rPr>
          <w:rFonts w:hint="eastAsia" w:ascii="仿宋_GB2312" w:hAnsi="仿宋_GB2312" w:eastAsia="仿宋_GB2312" w:cs="仿宋_GB2312"/>
          <w:b w:val="0"/>
          <w:i w:val="0"/>
          <w:caps w:val="0"/>
          <w:spacing w:val="0"/>
          <w:w w:val="100"/>
          <w:sz w:val="32"/>
          <w:szCs w:val="32"/>
        </w:rPr>
        <w:t>住宿</w:t>
      </w:r>
      <w:r>
        <w:rPr>
          <w:rFonts w:hint="eastAsia" w:ascii="仿宋_GB2312" w:hAnsi="仿宋_GB2312" w:eastAsia="仿宋_GB2312" w:cs="仿宋_GB2312"/>
          <w:b w:val="0"/>
          <w:i w:val="0"/>
          <w:caps w:val="0"/>
          <w:spacing w:val="0"/>
          <w:w w:val="100"/>
          <w:sz w:val="32"/>
          <w:szCs w:val="32"/>
          <w:lang w:val="en-US" w:eastAsia="zh-CN"/>
        </w:rPr>
        <w:t>服务；</w:t>
      </w:r>
      <w:r>
        <w:rPr>
          <w:rFonts w:hint="eastAsia" w:ascii="仿宋_GB2312" w:hAnsi="仿宋_GB2312" w:eastAsia="仿宋_GB2312" w:cs="仿宋_GB2312"/>
          <w:b w:val="0"/>
          <w:i w:val="0"/>
          <w:caps w:val="0"/>
          <w:spacing w:val="0"/>
          <w:w w:val="100"/>
          <w:sz w:val="32"/>
          <w:szCs w:val="32"/>
        </w:rPr>
        <w:t>物业</w:t>
      </w:r>
      <w:r>
        <w:rPr>
          <w:rFonts w:hint="eastAsia" w:ascii="仿宋_GB2312" w:hAnsi="仿宋_GB2312" w:eastAsia="仿宋_GB2312" w:cs="仿宋_GB2312"/>
          <w:b w:val="0"/>
          <w:i w:val="0"/>
          <w:caps w:val="0"/>
          <w:spacing w:val="0"/>
          <w:w w:val="100"/>
          <w:sz w:val="32"/>
          <w:szCs w:val="32"/>
          <w:lang w:val="en-US" w:eastAsia="zh-CN"/>
        </w:rPr>
        <w:t>服务；</w:t>
      </w:r>
      <w:r>
        <w:rPr>
          <w:rFonts w:hint="eastAsia" w:ascii="仿宋_GB2312" w:hAnsi="仿宋_GB2312" w:eastAsia="仿宋_GB2312" w:cs="仿宋_GB2312"/>
          <w:b w:val="0"/>
          <w:i w:val="0"/>
          <w:caps w:val="0"/>
          <w:spacing w:val="0"/>
          <w:w w:val="100"/>
          <w:sz w:val="32"/>
          <w:szCs w:val="32"/>
        </w:rPr>
        <w:t>文化</w:t>
      </w:r>
      <w:r>
        <w:rPr>
          <w:rFonts w:hint="eastAsia" w:ascii="仿宋_GB2312" w:hAnsi="仿宋_GB2312" w:eastAsia="仿宋_GB2312" w:cs="仿宋_GB2312"/>
          <w:b w:val="0"/>
          <w:i w:val="0"/>
          <w:caps w:val="0"/>
          <w:spacing w:val="0"/>
          <w:w w:val="100"/>
          <w:sz w:val="32"/>
          <w:szCs w:val="32"/>
          <w:lang w:val="en-US" w:eastAsia="zh-CN"/>
        </w:rPr>
        <w:t>宣传；</w:t>
      </w:r>
      <w:r>
        <w:rPr>
          <w:rFonts w:hint="eastAsia" w:ascii="仿宋_GB2312" w:hAnsi="仿宋_GB2312" w:eastAsia="仿宋_GB2312" w:cs="仿宋_GB2312"/>
          <w:b w:val="0"/>
          <w:i w:val="0"/>
          <w:caps w:val="0"/>
          <w:spacing w:val="0"/>
          <w:w w:val="100"/>
          <w:sz w:val="32"/>
          <w:szCs w:val="32"/>
        </w:rPr>
        <w:t>旅游开发；机械设备、自有场地、自有房屋租赁；工程造价咨询</w:t>
      </w:r>
      <w:r>
        <w:rPr>
          <w:rFonts w:hint="eastAsia" w:ascii="仿宋_GB2312" w:hAnsi="仿宋_GB2312" w:eastAsia="仿宋_GB2312" w:cs="仿宋_GB2312"/>
          <w:b w:val="0"/>
          <w:i w:val="0"/>
          <w:caps w:val="0"/>
          <w:spacing w:val="0"/>
          <w:w w:val="100"/>
          <w:sz w:val="32"/>
          <w:szCs w:val="32"/>
          <w:lang w:eastAsia="zh-CN"/>
        </w:rPr>
        <w:t>；</w:t>
      </w:r>
      <w:r>
        <w:rPr>
          <w:rFonts w:hint="eastAsia" w:ascii="仿宋_GB2312" w:hAnsi="仿宋_GB2312" w:eastAsia="仿宋_GB2312" w:cs="仿宋_GB2312"/>
          <w:b w:val="0"/>
          <w:i w:val="0"/>
          <w:caps w:val="0"/>
          <w:spacing w:val="0"/>
          <w:w w:val="100"/>
          <w:sz w:val="32"/>
          <w:szCs w:val="32"/>
        </w:rPr>
        <w:t>工程技术咨询</w:t>
      </w:r>
      <w:r>
        <w:rPr>
          <w:rFonts w:hint="eastAsia" w:ascii="仿宋_GB2312" w:hAnsi="仿宋_GB2312" w:eastAsia="仿宋_GB2312" w:cs="仿宋_GB2312"/>
          <w:b w:val="0"/>
          <w:i w:val="0"/>
          <w:caps w:val="0"/>
          <w:spacing w:val="0"/>
          <w:w w:val="100"/>
          <w:sz w:val="32"/>
          <w:szCs w:val="32"/>
          <w:lang w:eastAsia="zh-CN"/>
        </w:rPr>
        <w:t>；</w:t>
      </w:r>
      <w:r>
        <w:rPr>
          <w:rFonts w:hint="eastAsia" w:ascii="仿宋_GB2312" w:hAnsi="仿宋_GB2312" w:eastAsia="仿宋_GB2312" w:cs="仿宋_GB2312"/>
          <w:b w:val="0"/>
          <w:i w:val="0"/>
          <w:caps w:val="0"/>
          <w:spacing w:val="0"/>
          <w:w w:val="100"/>
          <w:sz w:val="32"/>
          <w:szCs w:val="32"/>
        </w:rPr>
        <w:t>工程项目管理</w:t>
      </w:r>
      <w:r>
        <w:rPr>
          <w:rFonts w:hint="eastAsia" w:ascii="仿宋_GB2312" w:hAnsi="仿宋_GB2312" w:eastAsia="仿宋_GB2312" w:cs="仿宋_GB2312"/>
          <w:b w:val="0"/>
          <w:i w:val="0"/>
          <w:caps w:val="0"/>
          <w:spacing w:val="0"/>
          <w:w w:val="100"/>
          <w:sz w:val="32"/>
          <w:szCs w:val="32"/>
          <w:lang w:eastAsia="zh-CN"/>
        </w:rPr>
        <w:t>；</w:t>
      </w:r>
      <w:r>
        <w:rPr>
          <w:rFonts w:hint="eastAsia" w:ascii="仿宋_GB2312" w:hAnsi="仿宋_GB2312" w:eastAsia="仿宋_GB2312" w:cs="仿宋_GB2312"/>
          <w:b w:val="0"/>
          <w:i w:val="0"/>
          <w:caps w:val="0"/>
          <w:spacing w:val="0"/>
          <w:w w:val="100"/>
          <w:sz w:val="32"/>
          <w:szCs w:val="32"/>
        </w:rPr>
        <w:t>工程招标及代理。</w:t>
      </w:r>
    </w:p>
    <w:p>
      <w:pPr>
        <w:keepNext w:val="0"/>
        <w:keepLines w:val="0"/>
        <w:pageBreakBefore w:val="0"/>
        <w:widowControl w:val="0"/>
        <w:kinsoku/>
        <w:wordWrap/>
        <w:overflowPunct/>
        <w:topLinePunct w:val="0"/>
        <w:autoSpaceDE/>
        <w:autoSpaceDN/>
        <w:bidi w:val="0"/>
        <w:snapToGrid/>
        <w:spacing w:before="0" w:beforeAutospacing="0" w:after="0" w:afterAutospacing="0" w:line="600" w:lineRule="exact"/>
        <w:ind w:firstLine="640" w:firstLineChars="200"/>
        <w:jc w:val="both"/>
        <w:textAlignment w:val="baseline"/>
        <w:rPr>
          <w:rFonts w:hint="eastAsia" w:ascii="仿宋_GB2312" w:hAnsi="仿宋_GB2312" w:eastAsia="仿宋_GB2312" w:cs="仿宋_GB2312"/>
          <w:b w:val="0"/>
          <w:i w:val="0"/>
          <w:caps w:val="0"/>
          <w:spacing w:val="0"/>
          <w:w w:val="100"/>
          <w:sz w:val="32"/>
          <w:szCs w:val="32"/>
          <w:lang w:val="en-US" w:eastAsia="zh-CN"/>
        </w:rPr>
      </w:pPr>
      <w:r>
        <w:rPr>
          <w:rFonts w:hint="eastAsia" w:ascii="仿宋_GB2312" w:hAnsi="仿宋_GB2312" w:eastAsia="仿宋_GB2312" w:cs="仿宋_GB2312"/>
          <w:b w:val="0"/>
          <w:i w:val="0"/>
          <w:caps w:val="0"/>
          <w:spacing w:val="0"/>
          <w:w w:val="100"/>
          <w:sz w:val="32"/>
          <w:szCs w:val="32"/>
          <w:lang w:val="en-US" w:eastAsia="zh-CN"/>
        </w:rPr>
        <w:t>公司从业人员共129人，其中，正式职工91</w:t>
      </w:r>
      <w:r>
        <w:rPr>
          <w:rFonts w:hint="eastAsia" w:ascii="仿宋_GB2312" w:hAnsi="仿宋_GB2312" w:eastAsia="仿宋_GB2312" w:cs="仿宋_GB2312"/>
          <w:b w:val="0"/>
          <w:i w:val="0"/>
          <w:caps w:val="0"/>
          <w:spacing w:val="0"/>
          <w:w w:val="100"/>
          <w:sz w:val="32"/>
          <w:szCs w:val="32"/>
          <w:lang w:val="en-US"/>
        </w:rPr>
        <w:t>人，</w:t>
      </w:r>
      <w:r>
        <w:rPr>
          <w:rFonts w:hint="eastAsia" w:ascii="仿宋_GB2312" w:hAnsi="仿宋_GB2312" w:eastAsia="仿宋_GB2312" w:cs="仿宋_GB2312"/>
          <w:b w:val="0"/>
          <w:i w:val="0"/>
          <w:caps w:val="0"/>
          <w:spacing w:val="0"/>
          <w:w w:val="100"/>
          <w:sz w:val="32"/>
          <w:szCs w:val="32"/>
          <w:lang w:val="en-US" w:eastAsia="zh-CN"/>
        </w:rPr>
        <w:t>劳务派遣人员39人。正式职工中，领导班子成员6人</w:t>
      </w:r>
      <w:r>
        <w:rPr>
          <w:rFonts w:hint="eastAsia" w:ascii="仿宋_GB2312" w:hAnsi="仿宋_GB2312" w:eastAsia="仿宋_GB2312" w:cs="仿宋_GB2312"/>
          <w:b w:val="0"/>
          <w:i w:val="0"/>
          <w:caps w:val="0"/>
          <w:spacing w:val="0"/>
          <w:w w:val="100"/>
          <w:sz w:val="32"/>
          <w:szCs w:val="32"/>
          <w:lang w:val="en-US"/>
        </w:rPr>
        <w:t>、</w:t>
      </w:r>
      <w:r>
        <w:rPr>
          <w:rFonts w:hint="eastAsia" w:ascii="仿宋_GB2312" w:hAnsi="仿宋_GB2312" w:eastAsia="仿宋_GB2312" w:cs="仿宋_GB2312"/>
          <w:b w:val="0"/>
          <w:i w:val="0"/>
          <w:caps w:val="0"/>
          <w:spacing w:val="0"/>
          <w:w w:val="100"/>
          <w:sz w:val="32"/>
          <w:szCs w:val="32"/>
          <w:lang w:val="en-US" w:eastAsia="zh-CN"/>
        </w:rPr>
        <w:t>派出外派董事1人、高级管理人员2人、中层</w:t>
      </w:r>
      <w:r>
        <w:rPr>
          <w:rFonts w:hint="eastAsia" w:ascii="仿宋_GB2312" w:hAnsi="仿宋_GB2312" w:eastAsia="仿宋_GB2312" w:cs="仿宋_GB2312"/>
          <w:b w:val="0"/>
          <w:i w:val="0"/>
          <w:caps w:val="0"/>
          <w:spacing w:val="0"/>
          <w:w w:val="100"/>
          <w:sz w:val="32"/>
          <w:szCs w:val="32"/>
          <w:lang w:val="en-US"/>
        </w:rPr>
        <w:t>干部</w:t>
      </w:r>
      <w:r>
        <w:rPr>
          <w:rFonts w:hint="eastAsia" w:ascii="仿宋_GB2312" w:hAnsi="仿宋_GB2312" w:eastAsia="仿宋_GB2312" w:cs="仿宋_GB2312"/>
          <w:b w:val="0"/>
          <w:i w:val="0"/>
          <w:caps w:val="0"/>
          <w:spacing w:val="0"/>
          <w:w w:val="100"/>
          <w:sz w:val="32"/>
          <w:szCs w:val="32"/>
          <w:lang w:val="en-US" w:eastAsia="zh-CN"/>
        </w:rPr>
        <w:t>32</w:t>
      </w:r>
      <w:r>
        <w:rPr>
          <w:rFonts w:hint="eastAsia" w:ascii="仿宋_GB2312" w:hAnsi="仿宋_GB2312" w:eastAsia="仿宋_GB2312" w:cs="仿宋_GB2312"/>
          <w:b w:val="0"/>
          <w:i w:val="0"/>
          <w:caps w:val="0"/>
          <w:spacing w:val="0"/>
          <w:w w:val="100"/>
          <w:sz w:val="32"/>
          <w:szCs w:val="32"/>
          <w:lang w:val="en-US"/>
        </w:rPr>
        <w:t>人、</w:t>
      </w:r>
      <w:r>
        <w:rPr>
          <w:rFonts w:hint="eastAsia" w:ascii="仿宋_GB2312" w:hAnsi="仿宋_GB2312" w:eastAsia="仿宋_GB2312" w:cs="仿宋_GB2312"/>
          <w:b w:val="0"/>
          <w:i w:val="0"/>
          <w:caps w:val="0"/>
          <w:spacing w:val="0"/>
          <w:w w:val="100"/>
          <w:sz w:val="32"/>
          <w:szCs w:val="32"/>
          <w:lang w:val="en-US" w:eastAsia="zh-CN"/>
        </w:rPr>
        <w:t>一般员工48</w:t>
      </w:r>
      <w:r>
        <w:rPr>
          <w:rFonts w:hint="eastAsia" w:ascii="仿宋_GB2312" w:hAnsi="仿宋_GB2312" w:eastAsia="仿宋_GB2312" w:cs="仿宋_GB2312"/>
          <w:b w:val="0"/>
          <w:i w:val="0"/>
          <w:caps w:val="0"/>
          <w:spacing w:val="0"/>
          <w:w w:val="100"/>
          <w:sz w:val="32"/>
          <w:szCs w:val="32"/>
          <w:lang w:val="en-US"/>
        </w:rPr>
        <w:t>人</w:t>
      </w:r>
      <w:r>
        <w:rPr>
          <w:rFonts w:hint="eastAsia" w:ascii="仿宋_GB2312" w:hAnsi="仿宋_GB2312" w:eastAsia="仿宋_GB2312" w:cs="仿宋_GB2312"/>
          <w:b w:val="0"/>
          <w:i w:val="0"/>
          <w:caps w:val="0"/>
          <w:spacing w:val="0"/>
          <w:w w:val="100"/>
          <w:sz w:val="32"/>
          <w:szCs w:val="32"/>
          <w:lang w:val="en-US" w:eastAsia="zh-CN"/>
        </w:rPr>
        <w:t>，提前离岗2人</w:t>
      </w:r>
      <w:r>
        <w:rPr>
          <w:rFonts w:hint="eastAsia" w:ascii="仿宋_GB2312" w:hAnsi="仿宋_GB2312" w:eastAsia="仿宋_GB2312" w:cs="仿宋_GB2312"/>
          <w:b w:val="0"/>
          <w:i w:val="0"/>
          <w:caps w:val="0"/>
          <w:spacing w:val="0"/>
          <w:w w:val="100"/>
          <w:sz w:val="32"/>
          <w:szCs w:val="32"/>
          <w:lang w:val="en-US"/>
        </w:rPr>
        <w:t>；</w:t>
      </w:r>
      <w:r>
        <w:rPr>
          <w:rFonts w:hint="eastAsia" w:ascii="仿宋_GB2312" w:eastAsia="仿宋_GB2312"/>
          <w:b w:val="0"/>
          <w:i w:val="0"/>
          <w:caps w:val="0"/>
          <w:spacing w:val="0"/>
          <w:w w:val="100"/>
          <w:sz w:val="32"/>
          <w:szCs w:val="32"/>
        </w:rPr>
        <w:t>职称层次为</w:t>
      </w:r>
      <w:r>
        <w:rPr>
          <w:rFonts w:hint="eastAsia" w:ascii="仿宋_GB2312" w:eastAsia="仿宋_GB2312"/>
          <w:b w:val="0"/>
          <w:i w:val="0"/>
          <w:caps w:val="0"/>
          <w:spacing w:val="0"/>
          <w:w w:val="100"/>
          <w:sz w:val="32"/>
          <w:szCs w:val="32"/>
          <w:lang w:val="en-US" w:eastAsia="zh-CN"/>
        </w:rPr>
        <w:t>正高级4人，</w:t>
      </w:r>
      <w:r>
        <w:rPr>
          <w:rFonts w:hint="eastAsia" w:ascii="仿宋_GB2312" w:eastAsia="仿宋_GB2312"/>
          <w:b w:val="0"/>
          <w:i w:val="0"/>
          <w:caps w:val="0"/>
          <w:spacing w:val="0"/>
          <w:w w:val="100"/>
          <w:sz w:val="32"/>
          <w:szCs w:val="32"/>
        </w:rPr>
        <w:t>高级</w:t>
      </w:r>
      <w:r>
        <w:rPr>
          <w:rFonts w:hint="eastAsia" w:ascii="仿宋_GB2312" w:eastAsia="仿宋_GB2312"/>
          <w:b w:val="0"/>
          <w:i w:val="0"/>
          <w:caps w:val="0"/>
          <w:spacing w:val="0"/>
          <w:w w:val="100"/>
          <w:sz w:val="32"/>
          <w:szCs w:val="32"/>
          <w:lang w:val="en-US" w:eastAsia="zh-CN"/>
        </w:rPr>
        <w:t>13</w:t>
      </w:r>
      <w:r>
        <w:rPr>
          <w:rFonts w:hint="eastAsia" w:ascii="仿宋_GB2312" w:eastAsia="仿宋_GB2312"/>
          <w:b w:val="0"/>
          <w:i w:val="0"/>
          <w:caps w:val="0"/>
          <w:spacing w:val="0"/>
          <w:w w:val="100"/>
          <w:sz w:val="32"/>
          <w:szCs w:val="32"/>
        </w:rPr>
        <w:t>人、中级</w:t>
      </w:r>
      <w:r>
        <w:rPr>
          <w:rFonts w:hint="eastAsia" w:ascii="仿宋_GB2312" w:eastAsia="仿宋_GB2312"/>
          <w:b w:val="0"/>
          <w:i w:val="0"/>
          <w:caps w:val="0"/>
          <w:spacing w:val="0"/>
          <w:w w:val="100"/>
          <w:sz w:val="32"/>
          <w:szCs w:val="32"/>
          <w:lang w:val="en-US" w:eastAsia="zh-CN"/>
        </w:rPr>
        <w:t>20</w:t>
      </w:r>
      <w:r>
        <w:rPr>
          <w:rFonts w:hint="eastAsia" w:ascii="仿宋_GB2312" w:eastAsia="仿宋_GB2312"/>
          <w:b w:val="0"/>
          <w:i w:val="0"/>
          <w:caps w:val="0"/>
          <w:spacing w:val="0"/>
          <w:w w:val="100"/>
          <w:sz w:val="32"/>
          <w:szCs w:val="32"/>
        </w:rPr>
        <w:t>人、初级</w:t>
      </w:r>
      <w:r>
        <w:rPr>
          <w:rFonts w:hint="eastAsia" w:ascii="仿宋_GB2312" w:eastAsia="仿宋_GB2312"/>
          <w:b w:val="0"/>
          <w:i w:val="0"/>
          <w:caps w:val="0"/>
          <w:spacing w:val="0"/>
          <w:w w:val="100"/>
          <w:sz w:val="32"/>
          <w:szCs w:val="32"/>
          <w:lang w:val="en-US" w:eastAsia="zh-CN"/>
        </w:rPr>
        <w:t>22</w:t>
      </w:r>
      <w:r>
        <w:rPr>
          <w:rFonts w:hint="eastAsia" w:ascii="仿宋_GB2312" w:eastAsia="仿宋_GB2312"/>
          <w:b w:val="0"/>
          <w:i w:val="0"/>
          <w:caps w:val="0"/>
          <w:spacing w:val="0"/>
          <w:w w:val="100"/>
          <w:sz w:val="32"/>
          <w:szCs w:val="32"/>
        </w:rPr>
        <w:t>人</w:t>
      </w:r>
      <w:r>
        <w:rPr>
          <w:rFonts w:hint="eastAsia" w:ascii="仿宋_GB2312" w:eastAsia="仿宋_GB2312"/>
          <w:b w:val="0"/>
          <w:i w:val="0"/>
          <w:caps w:val="0"/>
          <w:spacing w:val="0"/>
          <w:w w:val="100"/>
          <w:sz w:val="32"/>
          <w:szCs w:val="32"/>
          <w:lang w:eastAsia="zh-CN"/>
        </w:rPr>
        <w:t>；</w:t>
      </w:r>
      <w:r>
        <w:rPr>
          <w:rFonts w:hint="eastAsia" w:ascii="仿宋_GB2312" w:hAnsi="仿宋_GB2312" w:eastAsia="仿宋_GB2312" w:cs="仿宋_GB2312"/>
          <w:b w:val="0"/>
          <w:i w:val="0"/>
          <w:caps w:val="0"/>
          <w:spacing w:val="0"/>
          <w:w w:val="100"/>
          <w:sz w:val="32"/>
          <w:szCs w:val="32"/>
          <w:lang w:val="en-US" w:eastAsia="zh-CN"/>
        </w:rPr>
        <w:t>学历情况为，硕士研究生12人，本科74人，大专5人</w:t>
      </w:r>
      <w:r>
        <w:rPr>
          <w:rFonts w:hint="eastAsia" w:ascii="仿宋_GB2312" w:hAnsi="仿宋_GB2312" w:eastAsia="仿宋_GB2312" w:cs="仿宋_GB2312"/>
          <w:b w:val="0"/>
          <w:i w:val="0"/>
          <w:caps w:val="0"/>
          <w:spacing w:val="0"/>
          <w:w w:val="100"/>
          <w:sz w:val="32"/>
          <w:szCs w:val="32"/>
          <w:lang w:val="en-US"/>
        </w:rPr>
        <w:t>；年龄分布</w:t>
      </w:r>
      <w:r>
        <w:rPr>
          <w:rFonts w:hint="eastAsia" w:ascii="仿宋_GB2312" w:hAnsi="仿宋_GB2312" w:eastAsia="仿宋_GB2312" w:cs="仿宋_GB2312"/>
          <w:b w:val="0"/>
          <w:i w:val="0"/>
          <w:caps w:val="0"/>
          <w:spacing w:val="0"/>
          <w:w w:val="100"/>
          <w:sz w:val="32"/>
          <w:szCs w:val="32"/>
          <w:lang w:val="en-US" w:eastAsia="zh-CN"/>
        </w:rPr>
        <w:t>情况为</w:t>
      </w:r>
      <w:r>
        <w:rPr>
          <w:rFonts w:hint="eastAsia" w:ascii="仿宋_GB2312" w:hAnsi="仿宋_GB2312" w:eastAsia="仿宋_GB2312" w:cs="仿宋_GB2312"/>
          <w:b w:val="0"/>
          <w:i w:val="0"/>
          <w:caps w:val="0"/>
          <w:spacing w:val="0"/>
          <w:w w:val="100"/>
          <w:sz w:val="32"/>
          <w:szCs w:val="32"/>
          <w:lang w:val="en-US"/>
        </w:rPr>
        <w:t>，55周岁以上</w:t>
      </w:r>
      <w:r>
        <w:rPr>
          <w:rFonts w:hint="eastAsia" w:ascii="仿宋_GB2312" w:hAnsi="仿宋_GB2312" w:eastAsia="仿宋_GB2312" w:cs="仿宋_GB2312"/>
          <w:b w:val="0"/>
          <w:i w:val="0"/>
          <w:caps w:val="0"/>
          <w:spacing w:val="0"/>
          <w:w w:val="100"/>
          <w:sz w:val="32"/>
          <w:szCs w:val="32"/>
          <w:lang w:val="en-US" w:eastAsia="zh-CN"/>
        </w:rPr>
        <w:t>3</w:t>
      </w:r>
      <w:r>
        <w:rPr>
          <w:rFonts w:hint="eastAsia" w:ascii="仿宋_GB2312" w:hAnsi="仿宋_GB2312" w:eastAsia="仿宋_GB2312" w:cs="仿宋_GB2312"/>
          <w:b w:val="0"/>
          <w:i w:val="0"/>
          <w:caps w:val="0"/>
          <w:spacing w:val="0"/>
          <w:w w:val="100"/>
          <w:sz w:val="32"/>
          <w:szCs w:val="32"/>
          <w:lang w:val="en-US"/>
        </w:rPr>
        <w:t>人，50至</w:t>
      </w:r>
      <w:r>
        <w:rPr>
          <w:rFonts w:hint="eastAsia" w:ascii="仿宋_GB2312" w:hAnsi="仿宋_GB2312" w:eastAsia="仿宋_GB2312" w:cs="仿宋_GB2312"/>
          <w:b w:val="0"/>
          <w:i w:val="0"/>
          <w:caps w:val="0"/>
          <w:spacing w:val="0"/>
          <w:w w:val="100"/>
          <w:sz w:val="32"/>
          <w:szCs w:val="32"/>
          <w:lang w:val="en-US" w:eastAsia="zh-CN"/>
        </w:rPr>
        <w:t>54</w:t>
      </w:r>
      <w:r>
        <w:rPr>
          <w:rFonts w:hint="eastAsia" w:ascii="仿宋_GB2312" w:hAnsi="仿宋_GB2312" w:eastAsia="仿宋_GB2312" w:cs="仿宋_GB2312"/>
          <w:b w:val="0"/>
          <w:i w:val="0"/>
          <w:caps w:val="0"/>
          <w:spacing w:val="0"/>
          <w:w w:val="100"/>
          <w:sz w:val="32"/>
          <w:szCs w:val="32"/>
          <w:lang w:val="en-US"/>
        </w:rPr>
        <w:t>周岁</w:t>
      </w:r>
      <w:r>
        <w:rPr>
          <w:rFonts w:hint="eastAsia" w:ascii="仿宋_GB2312" w:hAnsi="仿宋_GB2312" w:eastAsia="仿宋_GB2312" w:cs="仿宋_GB2312"/>
          <w:b w:val="0"/>
          <w:i w:val="0"/>
          <w:caps w:val="0"/>
          <w:spacing w:val="0"/>
          <w:w w:val="100"/>
          <w:sz w:val="32"/>
          <w:szCs w:val="32"/>
          <w:lang w:val="en-US" w:eastAsia="zh-CN"/>
        </w:rPr>
        <w:t>3</w:t>
      </w:r>
      <w:r>
        <w:rPr>
          <w:rFonts w:hint="eastAsia" w:ascii="仿宋_GB2312" w:hAnsi="仿宋_GB2312" w:eastAsia="仿宋_GB2312" w:cs="仿宋_GB2312"/>
          <w:b w:val="0"/>
          <w:i w:val="0"/>
          <w:caps w:val="0"/>
          <w:spacing w:val="0"/>
          <w:w w:val="100"/>
          <w:sz w:val="32"/>
          <w:szCs w:val="32"/>
          <w:lang w:val="en-US"/>
        </w:rPr>
        <w:t>人，</w:t>
      </w:r>
      <w:r>
        <w:rPr>
          <w:rFonts w:hint="eastAsia" w:ascii="仿宋_GB2312" w:hAnsi="仿宋_GB2312" w:eastAsia="仿宋_GB2312" w:cs="仿宋_GB2312"/>
          <w:b w:val="0"/>
          <w:i w:val="0"/>
          <w:caps w:val="0"/>
          <w:spacing w:val="0"/>
          <w:w w:val="100"/>
          <w:sz w:val="32"/>
          <w:szCs w:val="32"/>
          <w:lang w:val="en-US" w:eastAsia="zh-CN"/>
        </w:rPr>
        <w:t>45至49周岁3人，40至44周岁4人，35至39周岁19人，</w:t>
      </w:r>
      <w:r>
        <w:rPr>
          <w:rFonts w:hint="eastAsia" w:ascii="仿宋_GB2312" w:hAnsi="仿宋_GB2312" w:eastAsia="仿宋_GB2312" w:cs="仿宋_GB2312"/>
          <w:b w:val="0"/>
          <w:i w:val="0"/>
          <w:caps w:val="0"/>
          <w:spacing w:val="0"/>
          <w:w w:val="100"/>
          <w:sz w:val="32"/>
          <w:szCs w:val="32"/>
          <w:lang w:val="en-US"/>
        </w:rPr>
        <w:t>35周岁以下</w:t>
      </w:r>
      <w:r>
        <w:rPr>
          <w:rFonts w:hint="eastAsia" w:ascii="仿宋_GB2312" w:hAnsi="仿宋_GB2312" w:eastAsia="仿宋_GB2312" w:cs="仿宋_GB2312"/>
          <w:b w:val="0"/>
          <w:i w:val="0"/>
          <w:caps w:val="0"/>
          <w:spacing w:val="0"/>
          <w:w w:val="100"/>
          <w:sz w:val="32"/>
          <w:szCs w:val="32"/>
          <w:lang w:val="en-US" w:eastAsia="zh-CN"/>
        </w:rPr>
        <w:t>59</w:t>
      </w:r>
      <w:r>
        <w:rPr>
          <w:rFonts w:hint="eastAsia" w:ascii="仿宋_GB2312" w:hAnsi="仿宋_GB2312" w:eastAsia="仿宋_GB2312" w:cs="仿宋_GB2312"/>
          <w:b w:val="0"/>
          <w:i w:val="0"/>
          <w:caps w:val="0"/>
          <w:spacing w:val="0"/>
          <w:w w:val="100"/>
          <w:sz w:val="32"/>
          <w:szCs w:val="32"/>
          <w:lang w:val="en-US"/>
        </w:rPr>
        <w:t>人</w:t>
      </w:r>
      <w:r>
        <w:rPr>
          <w:rFonts w:hint="eastAsia" w:ascii="仿宋_GB2312" w:hAnsi="仿宋_GB2312" w:eastAsia="仿宋_GB2312" w:cs="仿宋_GB2312"/>
          <w:b w:val="0"/>
          <w:i w:val="0"/>
          <w:caps w:val="0"/>
          <w:spacing w:val="0"/>
          <w:w w:val="100"/>
          <w:sz w:val="32"/>
          <w:szCs w:val="32"/>
          <w:lang w:val="en-US" w:eastAsia="zh-CN"/>
        </w:rPr>
        <w:t>。</w:t>
      </w:r>
    </w:p>
    <w:p>
      <w:pPr>
        <w:keepNext w:val="0"/>
        <w:keepLines w:val="0"/>
        <w:pageBreakBefore w:val="0"/>
        <w:widowControl w:val="0"/>
        <w:kinsoku/>
        <w:wordWrap/>
        <w:overflowPunct/>
        <w:topLinePunct w:val="0"/>
        <w:autoSpaceDE/>
        <w:autoSpaceDN/>
        <w:bidi w:val="0"/>
        <w:snapToGrid/>
        <w:spacing w:before="0" w:beforeAutospacing="0" w:after="0" w:afterAutospacing="0" w:line="600" w:lineRule="exact"/>
        <w:ind w:firstLine="640" w:firstLineChars="200"/>
        <w:jc w:val="both"/>
        <w:textAlignment w:val="baseline"/>
        <w:rPr>
          <w:rFonts w:hint="eastAsia" w:ascii="仿宋_GB2312" w:hAnsi="仿宋_GB2312" w:eastAsia="仿宋_GB2312" w:cs="仿宋_GB2312"/>
          <w:b w:val="0"/>
          <w:i w:val="0"/>
          <w:caps w:val="0"/>
          <w:spacing w:val="0"/>
          <w:w w:val="100"/>
          <w:sz w:val="32"/>
          <w:szCs w:val="32"/>
          <w:lang w:val="en-US" w:eastAsia="zh-CN"/>
        </w:rPr>
      </w:pPr>
    </w:p>
    <w:p>
      <w:pPr>
        <w:keepLines w:val="0"/>
        <w:widowControl w:val="0"/>
        <w:snapToGrid w:val="0"/>
        <w:spacing w:before="0" w:beforeAutospacing="0" w:after="0" w:afterAutospacing="0" w:line="580" w:lineRule="exact"/>
        <w:ind w:left="0" w:leftChars="0" w:firstLine="640" w:firstLineChars="200"/>
        <w:jc w:val="both"/>
        <w:textAlignment w:val="baseline"/>
        <w:rPr>
          <w:rFonts w:hint="eastAsia" w:ascii="仿宋_GB2312" w:hAnsi="仿宋_GB2312" w:eastAsia="仿宋_GB2312" w:cs="仿宋_GB2312"/>
          <w:b w:val="0"/>
          <w:bCs w:val="0"/>
          <w:i w:val="0"/>
          <w:caps w:val="0"/>
          <w:color w:val="000000"/>
          <w:spacing w:val="0"/>
          <w:w w:val="100"/>
          <w:sz w:val="32"/>
          <w:szCs w:val="32"/>
          <w:lang w:val="en-US" w:eastAsia="zh-CN"/>
        </w:rPr>
      </w:pPr>
      <w:r>
        <w:rPr>
          <w:rFonts w:hint="eastAsia" w:ascii="仿宋_GB2312" w:hAnsi="仿宋_GB2312" w:eastAsia="仿宋_GB2312" w:cs="仿宋_GB2312"/>
          <w:b w:val="0"/>
          <w:bCs w:val="0"/>
          <w:i w:val="0"/>
          <w:caps w:val="0"/>
          <w:color w:val="000000"/>
          <w:spacing w:val="0"/>
          <w:w w:val="100"/>
          <w:sz w:val="32"/>
          <w:szCs w:val="32"/>
          <w:lang w:val="en-US" w:eastAsia="zh-CN"/>
        </w:rPr>
        <w:t>联系人：周丛（人力资源部部长）</w:t>
      </w:r>
    </w:p>
    <w:p>
      <w:pPr>
        <w:keepLines w:val="0"/>
        <w:widowControl w:val="0"/>
        <w:snapToGrid w:val="0"/>
        <w:spacing w:before="0" w:beforeAutospacing="0" w:after="0" w:afterAutospacing="0" w:line="580" w:lineRule="exact"/>
        <w:ind w:left="0" w:leftChars="0" w:firstLine="640" w:firstLineChars="200"/>
        <w:jc w:val="both"/>
        <w:textAlignment w:val="baseline"/>
        <w:rPr>
          <w:rFonts w:hint="default" w:ascii="仿宋_GB2312" w:hAnsi="仿宋_GB2312" w:eastAsia="仿宋_GB2312" w:cs="仿宋_GB2312"/>
          <w:b w:val="0"/>
          <w:bCs w:val="0"/>
          <w:i w:val="0"/>
          <w:caps w:val="0"/>
          <w:color w:val="000000"/>
          <w:spacing w:val="0"/>
          <w:w w:val="100"/>
          <w:sz w:val="32"/>
          <w:szCs w:val="32"/>
          <w:lang w:val="en-US" w:eastAsia="zh-CN"/>
        </w:rPr>
      </w:pPr>
      <w:r>
        <w:rPr>
          <w:rFonts w:hint="eastAsia" w:ascii="仿宋_GB2312" w:hAnsi="仿宋_GB2312" w:eastAsia="仿宋_GB2312" w:cs="仿宋_GB2312"/>
          <w:b w:val="0"/>
          <w:bCs w:val="0"/>
          <w:i w:val="0"/>
          <w:caps w:val="0"/>
          <w:color w:val="000000"/>
          <w:spacing w:val="0"/>
          <w:w w:val="100"/>
          <w:sz w:val="32"/>
          <w:szCs w:val="32"/>
          <w:lang w:val="en-US" w:eastAsia="zh-CN"/>
        </w:rPr>
        <w:t>联系电话：18203595251</w:t>
      </w:r>
    </w:p>
    <w:sectPr>
      <w:pgSz w:w="11906" w:h="16838"/>
      <w:pgMar w:top="1701" w:right="1531" w:bottom="141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5ZTI3NWFmNjZhOTY0ZWJlMzlhMmQ1Zjk1MWM3ZTgifQ=="/>
  </w:docVars>
  <w:rsids>
    <w:rsidRoot w:val="485A6D2F"/>
    <w:rsid w:val="00BD5C27"/>
    <w:rsid w:val="01483505"/>
    <w:rsid w:val="01CA216C"/>
    <w:rsid w:val="02B720CB"/>
    <w:rsid w:val="059705B7"/>
    <w:rsid w:val="0636392C"/>
    <w:rsid w:val="06383B48"/>
    <w:rsid w:val="06D451CB"/>
    <w:rsid w:val="080434E9"/>
    <w:rsid w:val="09E600D6"/>
    <w:rsid w:val="0D82587D"/>
    <w:rsid w:val="0EDA5633"/>
    <w:rsid w:val="10437990"/>
    <w:rsid w:val="1097590F"/>
    <w:rsid w:val="116F23E8"/>
    <w:rsid w:val="11D87F8D"/>
    <w:rsid w:val="139C03FB"/>
    <w:rsid w:val="140E5EE8"/>
    <w:rsid w:val="15456CC9"/>
    <w:rsid w:val="15877D00"/>
    <w:rsid w:val="167A757C"/>
    <w:rsid w:val="17B31A90"/>
    <w:rsid w:val="17D8094C"/>
    <w:rsid w:val="181F3A36"/>
    <w:rsid w:val="18C02DBC"/>
    <w:rsid w:val="19AF1F1B"/>
    <w:rsid w:val="19BE51DB"/>
    <w:rsid w:val="1A4E40C8"/>
    <w:rsid w:val="1B134C01"/>
    <w:rsid w:val="1B99774B"/>
    <w:rsid w:val="1C3E520E"/>
    <w:rsid w:val="1CA53161"/>
    <w:rsid w:val="1E3E794D"/>
    <w:rsid w:val="1F940B58"/>
    <w:rsid w:val="1FF14A71"/>
    <w:rsid w:val="211033EE"/>
    <w:rsid w:val="233C7880"/>
    <w:rsid w:val="24E11209"/>
    <w:rsid w:val="25D06A70"/>
    <w:rsid w:val="26B05585"/>
    <w:rsid w:val="271635D9"/>
    <w:rsid w:val="2A077D67"/>
    <w:rsid w:val="2A276E68"/>
    <w:rsid w:val="2CE10D2D"/>
    <w:rsid w:val="2DD45776"/>
    <w:rsid w:val="2E3B3926"/>
    <w:rsid w:val="2F350BB6"/>
    <w:rsid w:val="2F515F41"/>
    <w:rsid w:val="30911F89"/>
    <w:rsid w:val="317E6F03"/>
    <w:rsid w:val="31A627B9"/>
    <w:rsid w:val="32D83E39"/>
    <w:rsid w:val="34476224"/>
    <w:rsid w:val="34612A05"/>
    <w:rsid w:val="34CD4268"/>
    <w:rsid w:val="351138E3"/>
    <w:rsid w:val="37DA7D0B"/>
    <w:rsid w:val="385C7C5A"/>
    <w:rsid w:val="3B321E17"/>
    <w:rsid w:val="3B6927DE"/>
    <w:rsid w:val="3BB13A00"/>
    <w:rsid w:val="3CCD7E3F"/>
    <w:rsid w:val="3D6C3AFB"/>
    <w:rsid w:val="3DD1395F"/>
    <w:rsid w:val="3FF76E4E"/>
    <w:rsid w:val="4090365D"/>
    <w:rsid w:val="40B25FA8"/>
    <w:rsid w:val="4120702C"/>
    <w:rsid w:val="41E7050F"/>
    <w:rsid w:val="426C2060"/>
    <w:rsid w:val="43D844F7"/>
    <w:rsid w:val="43EE20EF"/>
    <w:rsid w:val="441B5933"/>
    <w:rsid w:val="45A100BA"/>
    <w:rsid w:val="466A0F30"/>
    <w:rsid w:val="46F732D9"/>
    <w:rsid w:val="47792AFD"/>
    <w:rsid w:val="485A6D2F"/>
    <w:rsid w:val="4A162E25"/>
    <w:rsid w:val="4C687B84"/>
    <w:rsid w:val="4C6B3C12"/>
    <w:rsid w:val="4CBC797D"/>
    <w:rsid w:val="4E014BD7"/>
    <w:rsid w:val="4E4F4B24"/>
    <w:rsid w:val="4F764780"/>
    <w:rsid w:val="50630D8E"/>
    <w:rsid w:val="50C335DB"/>
    <w:rsid w:val="52213368"/>
    <w:rsid w:val="527F3531"/>
    <w:rsid w:val="5386726D"/>
    <w:rsid w:val="57884524"/>
    <w:rsid w:val="59846309"/>
    <w:rsid w:val="59A709A3"/>
    <w:rsid w:val="5A71774E"/>
    <w:rsid w:val="5AB04BD0"/>
    <w:rsid w:val="5C5813D1"/>
    <w:rsid w:val="5CA03DA2"/>
    <w:rsid w:val="5D5A0E23"/>
    <w:rsid w:val="60A70F41"/>
    <w:rsid w:val="63BC1F62"/>
    <w:rsid w:val="64F45CC6"/>
    <w:rsid w:val="65C634F9"/>
    <w:rsid w:val="67D5773D"/>
    <w:rsid w:val="67F2790E"/>
    <w:rsid w:val="682B55C1"/>
    <w:rsid w:val="68AB2E7A"/>
    <w:rsid w:val="68E32AC1"/>
    <w:rsid w:val="6A42749C"/>
    <w:rsid w:val="6B6B5222"/>
    <w:rsid w:val="6C44786E"/>
    <w:rsid w:val="6CEC0DB4"/>
    <w:rsid w:val="6CFC3CA5"/>
    <w:rsid w:val="6D981752"/>
    <w:rsid w:val="7023779A"/>
    <w:rsid w:val="703567AB"/>
    <w:rsid w:val="70741DA4"/>
    <w:rsid w:val="7516167C"/>
    <w:rsid w:val="7524018E"/>
    <w:rsid w:val="7548217D"/>
    <w:rsid w:val="75F93E4E"/>
    <w:rsid w:val="76D2274A"/>
    <w:rsid w:val="76F72471"/>
    <w:rsid w:val="77370439"/>
    <w:rsid w:val="773D7394"/>
    <w:rsid w:val="79D20E2A"/>
    <w:rsid w:val="7A287E87"/>
    <w:rsid w:val="7A6D4434"/>
    <w:rsid w:val="7D1868D9"/>
    <w:rsid w:val="7E4E1E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7"/>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customStyle="1" w:styleId="5">
    <w:name w:val="BodyText"/>
    <w:basedOn w:val="1"/>
    <w:qFormat/>
    <w:uiPriority w:val="0"/>
    <w:pPr>
      <w:spacing w:after="120"/>
      <w:jc w:val="both"/>
      <w:textAlignment w:val="baseline"/>
    </w:pPr>
  </w:style>
  <w:style w:type="paragraph" w:customStyle="1" w:styleId="6">
    <w:name w:val="UserStyle_0"/>
    <w:basedOn w:val="1"/>
    <w:next w:val="1"/>
    <w:qFormat/>
    <w:uiPriority w:val="0"/>
    <w:pPr>
      <w:spacing w:line="400" w:lineRule="exact"/>
      <w:ind w:firstLine="200" w:firstLineChars="200"/>
      <w:jc w:val="left"/>
      <w:textAlignment w:val="baseline"/>
    </w:pPr>
    <w:rPr>
      <w:rFonts w:ascii="Calibri" w:hAnsi="Calibri" w:eastAsia="宋体"/>
      <w:kern w:val="2"/>
      <w:sz w:val="24"/>
      <w:szCs w:val="22"/>
      <w:lang w:val="en-US" w:eastAsia="zh-CN" w:bidi="ar-SA"/>
    </w:rPr>
  </w:style>
  <w:style w:type="character" w:customStyle="1" w:styleId="7">
    <w:name w:val="NormalCharacter"/>
    <w:link w:val="1"/>
    <w:semiHidden/>
    <w:qFormat/>
    <w:uiPriority w:val="0"/>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828</Words>
  <Characters>872</Characters>
  <Lines>0</Lines>
  <Paragraphs>0</Paragraphs>
  <TotalTime>15</TotalTime>
  <ScaleCrop>false</ScaleCrop>
  <LinksUpToDate>false</LinksUpToDate>
  <CharactersWithSpaces>872</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2022-04-01T03:48:00Z</dcterms:created>
  <dc:creator>lenovo</dc:creator>
  <cp:lastModifiedBy>董婷</cp:lastModifiedBy>
  <cp:lastPrinted>2022-04-01T04:11:00Z</cp:lastPrinted>
  <dcterms:modified xsi:type="dcterms:W3CDTF">2022-06-27T01:13:18Z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BD088C7A3C1043ECB3051E0EC0BE7C72</vt:lpwstr>
  </property>
</Properties>
</file>