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山西汾河一坝管理有限公司</w:t>
      </w:r>
    </w:p>
    <w:p>
      <w:pPr>
        <w:keepNext w:val="0"/>
        <w:keepLines w:val="0"/>
        <w:pageBreakBefore w:val="0"/>
        <w:widowControl w:val="0"/>
        <w:kinsoku/>
        <w:wordWrap/>
        <w:overflowPunct/>
        <w:topLinePunct w:val="0"/>
        <w:autoSpaceDE/>
        <w:autoSpaceDN/>
        <w:bidi w:val="0"/>
        <w:adjustRightInd/>
        <w:snapToGrid/>
        <w:spacing w:line="8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山西汾河一坝管理有限公司属万家寨水务控股集团有限公司二级子公司，是一家以工业、生态、农业灌溉供水及输水为主要工作的公司。公司管辖着2条干渠及3条支渠，渠道沿汾河纵贯太原市呈叶脉状分布，总长132公里。另外，公司依托所处太原市地理位置的有利条件，发挥渠道土地资源优势，收取占用水利设施补偿费、发展租赁经营工作。公司总部有8个部室和3个事业保障中心，另有分支机构6家，子公司1家。</w:t>
      </w:r>
    </w:p>
    <w:p>
      <w:pPr>
        <w:keepNext w:val="0"/>
        <w:keepLines w:val="0"/>
        <w:pageBreakBefore w:val="0"/>
        <w:widowControl w:val="0"/>
        <w:kinsoku/>
        <w:wordWrap/>
        <w:overflowPunct/>
        <w:topLinePunct w:val="0"/>
        <w:autoSpaceDE/>
        <w:autoSpaceDN/>
        <w:bidi w:val="0"/>
        <w:adjustRightInd/>
        <w:snapToGrid/>
        <w:spacing w:line="8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联系人：师晋辉  </w:t>
      </w: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rPr>
        <w:t>电话：18649314311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9F23CC"/>
    <w:rsid w:val="025F473F"/>
    <w:rsid w:val="0B0F1015"/>
    <w:rsid w:val="142B3F39"/>
    <w:rsid w:val="19B70279"/>
    <w:rsid w:val="1D257D17"/>
    <w:rsid w:val="1E6B24EF"/>
    <w:rsid w:val="20934E98"/>
    <w:rsid w:val="25DC6309"/>
    <w:rsid w:val="299F23CC"/>
    <w:rsid w:val="2A9D400C"/>
    <w:rsid w:val="3BB0661E"/>
    <w:rsid w:val="436774B2"/>
    <w:rsid w:val="451A1B6D"/>
    <w:rsid w:val="47652AC5"/>
    <w:rsid w:val="49447B03"/>
    <w:rsid w:val="494A76EB"/>
    <w:rsid w:val="4AFD47E6"/>
    <w:rsid w:val="548D43C2"/>
    <w:rsid w:val="566757D5"/>
    <w:rsid w:val="59740A60"/>
    <w:rsid w:val="69C56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2022-06-27T00:50:00Z</dcterms:created>
  <dc:creator>董婷</dc:creator>
  <cp:lastModifiedBy>董婷</cp:lastModifiedBy>
  <dcterms:modified xsi:type="dcterms:W3CDTF">2022-06-27T01:14:09Z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