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default" w:ascii="Times New Roman" w:hAnsi="Times New Roman" w:eastAsia="方正宋黑简体" w:cs="Times New Roman"/>
          <w:kern w:val="0"/>
          <w:sz w:val="30"/>
          <w:szCs w:val="30"/>
          <w:highlight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宋黑简体" w:cs="Times New Roman"/>
          <w:kern w:val="0"/>
          <w:sz w:val="30"/>
          <w:szCs w:val="30"/>
          <w:highlight w:val="none"/>
        </w:rPr>
        <w:t>附件</w:t>
      </w:r>
      <w:r>
        <w:rPr>
          <w:rFonts w:hint="default" w:ascii="Times New Roman" w:hAnsi="Times New Roman" w:eastAsia="方正宋黑简体" w:cs="Times New Roman"/>
          <w:kern w:val="0"/>
          <w:sz w:val="30"/>
          <w:szCs w:val="30"/>
          <w:highlight w:val="none"/>
          <w:lang w:val="en-US" w:eastAsia="zh-CN"/>
        </w:rPr>
        <w:t>3</w:t>
      </w:r>
    </w:p>
    <w:p>
      <w:pPr>
        <w:spacing w:line="660" w:lineRule="exact"/>
        <w:jc w:val="center"/>
        <w:rPr>
          <w:rFonts w:ascii="方正小标宋简体" w:hAnsi="仿宋" w:eastAsia="方正小标宋简体"/>
          <w:spacing w:val="-12"/>
          <w:sz w:val="44"/>
          <w:szCs w:val="44"/>
          <w:highlight w:val="none"/>
        </w:rPr>
      </w:pPr>
      <w:r>
        <w:rPr>
          <w:rFonts w:hint="eastAsia" w:ascii="方正小标宋简体" w:hAnsi="仿宋" w:eastAsia="方正小标宋简体"/>
          <w:spacing w:val="-12"/>
          <w:sz w:val="36"/>
          <w:szCs w:val="36"/>
          <w:highlight w:val="none"/>
        </w:rPr>
        <w:t>同意报考意见</w:t>
      </w:r>
    </w:p>
    <w:p>
      <w:pPr>
        <w:spacing w:line="596" w:lineRule="exact"/>
        <w:jc w:val="center"/>
        <w:rPr>
          <w:rFonts w:ascii="仿宋" w:hAnsi="仿宋" w:eastAsia="仿宋"/>
          <w:b/>
          <w:color w:val="000000"/>
          <w:sz w:val="32"/>
          <w:szCs w:val="32"/>
          <w:highlight w:val="none"/>
        </w:rPr>
      </w:pPr>
    </w:p>
    <w:p>
      <w:pPr>
        <w:widowControl/>
        <w:numPr>
          <w:ilvl w:val="0"/>
          <w:numId w:val="0"/>
        </w:numPr>
        <w:spacing w:line="560" w:lineRule="exact"/>
        <w:textAlignment w:val="baseline"/>
        <w:rPr>
          <w:rFonts w:hint="default" w:ascii="Times New Roman" w:hAnsi="Times New Roman" w:eastAsia="方正黑体简体" w:cs="Times New Roman"/>
          <w:sz w:val="28"/>
          <w:szCs w:val="28"/>
          <w:highlight w:val="none"/>
          <w:u w:val="single"/>
          <w:lang w:val="en-US" w:eastAsia="zh-CN"/>
        </w:rPr>
      </w:pP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  <w:lang w:val="en-US" w:eastAsia="zh-CN"/>
        </w:rPr>
        <w:t>1.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姓    名：</w:t>
      </w:r>
    </w:p>
    <w:p>
      <w:pPr>
        <w:widowControl/>
        <w:numPr>
          <w:ilvl w:val="0"/>
          <w:numId w:val="0"/>
        </w:numPr>
        <w:spacing w:line="560" w:lineRule="exact"/>
        <w:textAlignment w:val="baseline"/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2.性    别：</w:t>
      </w:r>
    </w:p>
    <w:p>
      <w:pPr>
        <w:widowControl/>
        <w:numPr>
          <w:ilvl w:val="0"/>
          <w:numId w:val="0"/>
        </w:numPr>
        <w:spacing w:line="560" w:lineRule="exact"/>
        <w:ind w:leftChars="0"/>
        <w:textAlignment w:val="baseline"/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  <w:lang w:val="en-US" w:eastAsia="zh-CN"/>
        </w:rPr>
        <w:t>3.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身份证号：</w:t>
      </w:r>
    </w:p>
    <w:p>
      <w:pPr>
        <w:widowControl/>
        <w:numPr>
          <w:ilvl w:val="0"/>
          <w:numId w:val="0"/>
        </w:numPr>
        <w:spacing w:line="560" w:lineRule="exact"/>
        <w:ind w:leftChars="0"/>
        <w:textAlignment w:val="baseline"/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  <w:lang w:val="en-US" w:eastAsia="zh-CN"/>
        </w:rPr>
        <w:t>4.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现工作单位：</w:t>
      </w:r>
    </w:p>
    <w:p>
      <w:pPr>
        <w:widowControl/>
        <w:spacing w:line="560" w:lineRule="exact"/>
        <w:textAlignment w:val="baseline"/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5.现工作单位经费来源形式：</w:t>
      </w:r>
    </w:p>
    <w:p>
      <w:pPr>
        <w:widowControl/>
        <w:spacing w:line="560" w:lineRule="exact"/>
        <w:textAlignment w:val="baseline"/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[</w:t>
      </w:r>
      <w:r>
        <w:rPr>
          <w:rFonts w:hint="eastAsia" w:ascii="Times New Roman" w:hAnsi="Times New Roman" w:eastAsia="方正黑体简体" w:cs="Times New Roman"/>
          <w:sz w:val="28"/>
          <w:szCs w:val="28"/>
          <w:highlight w:val="none"/>
          <w:lang w:eastAsia="zh-CN"/>
        </w:rPr>
        <w:t>此项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选填：定额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  <w:lang w:eastAsia="zh-CN"/>
        </w:rPr>
        <w:t>（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全额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  <w:lang w:eastAsia="zh-CN"/>
        </w:rPr>
        <w:t>）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拨款、定项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  <w:lang w:eastAsia="zh-CN"/>
        </w:rPr>
        <w:t>（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差额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  <w:lang w:eastAsia="zh-CN"/>
        </w:rPr>
        <w:t>）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拨款、自收自支]</w:t>
      </w:r>
    </w:p>
    <w:p>
      <w:pPr>
        <w:widowControl/>
        <w:numPr>
          <w:ilvl w:val="0"/>
          <w:numId w:val="0"/>
        </w:numPr>
        <w:spacing w:line="560" w:lineRule="exact"/>
        <w:ind w:leftChars="0"/>
        <w:textAlignment w:val="baseline"/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  <w:lang w:val="en-US" w:eastAsia="zh-CN"/>
        </w:rPr>
        <w:t>6.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进入现工作单位时间：</w:t>
      </w:r>
    </w:p>
    <w:p>
      <w:pPr>
        <w:widowControl/>
        <w:spacing w:line="560" w:lineRule="exact"/>
        <w:textAlignment w:val="baseline"/>
        <w:rPr>
          <w:rFonts w:hint="default" w:ascii="Times New Roman" w:hAnsi="Times New Roman" w:eastAsia="方正黑体简体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7.</w:t>
      </w:r>
      <w:r>
        <w:rPr>
          <w:rFonts w:hint="eastAsia" w:ascii="Times New Roman" w:hAnsi="Times New Roman" w:eastAsia="方正黑体简体" w:cs="Times New Roman"/>
          <w:sz w:val="28"/>
          <w:szCs w:val="28"/>
          <w:highlight w:val="none"/>
          <w:lang w:eastAsia="zh-CN"/>
        </w:rPr>
        <w:t>在本地区或本单位是否有最低服务年限：</w:t>
      </w:r>
      <w:r>
        <w:rPr>
          <w:rFonts w:hint="eastAsia" w:ascii="Times New Roman" w:hAnsi="Times New Roman" w:eastAsia="方正黑体简体" w:cs="Times New Roman"/>
          <w:sz w:val="28"/>
          <w:szCs w:val="28"/>
          <w:highlight w:val="none"/>
          <w:lang w:val="en-US" w:eastAsia="zh-CN"/>
        </w:rPr>
        <w:t xml:space="preserve">         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[</w:t>
      </w:r>
      <w:r>
        <w:rPr>
          <w:rFonts w:hint="eastAsia" w:ascii="Times New Roman" w:hAnsi="Times New Roman" w:eastAsia="方正黑体简体" w:cs="Times New Roman"/>
          <w:sz w:val="28"/>
          <w:szCs w:val="28"/>
          <w:highlight w:val="none"/>
          <w:lang w:eastAsia="zh-CN"/>
        </w:rPr>
        <w:t>此项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选填：</w:t>
      </w:r>
      <w:r>
        <w:rPr>
          <w:rFonts w:hint="eastAsia" w:ascii="Times New Roman" w:hAnsi="Times New Roman" w:eastAsia="方正黑体简体" w:cs="Times New Roman"/>
          <w:sz w:val="28"/>
          <w:szCs w:val="28"/>
          <w:highlight w:val="none"/>
          <w:lang w:eastAsia="zh-CN"/>
        </w:rPr>
        <w:t>有、无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]</w:t>
      </w:r>
    </w:p>
    <w:p>
      <w:pPr>
        <w:widowControl/>
        <w:spacing w:line="560" w:lineRule="exact"/>
        <w:textAlignment w:val="baseline"/>
        <w:rPr>
          <w:rFonts w:hint="default" w:ascii="Times New Roman" w:hAnsi="Times New Roman" w:eastAsia="方正黑体简体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方正黑体简体" w:cs="Times New Roman"/>
          <w:sz w:val="28"/>
          <w:szCs w:val="28"/>
          <w:highlight w:val="none"/>
          <w:lang w:val="en-US" w:eastAsia="zh-CN"/>
        </w:rPr>
        <w:t xml:space="preserve">服务期限是：      年   月   日至     年   月   日 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[</w:t>
      </w:r>
      <w:r>
        <w:rPr>
          <w:rFonts w:hint="eastAsia" w:ascii="Times New Roman" w:hAnsi="Times New Roman" w:eastAsia="方正黑体简体" w:cs="Times New Roman"/>
          <w:sz w:val="28"/>
          <w:szCs w:val="28"/>
          <w:highlight w:val="none"/>
          <w:lang w:eastAsia="zh-CN"/>
        </w:rPr>
        <w:t>无服务期不填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]</w:t>
      </w:r>
    </w:p>
    <w:p>
      <w:pPr>
        <w:widowControl/>
        <w:spacing w:line="560" w:lineRule="exact"/>
        <w:textAlignment w:val="baseline"/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</w:pPr>
      <w:r>
        <w:rPr>
          <w:rFonts w:hint="eastAsia" w:ascii="Times New Roman" w:hAnsi="Times New Roman" w:eastAsia="方正黑体简体" w:cs="Times New Roman"/>
          <w:sz w:val="28"/>
          <w:szCs w:val="28"/>
          <w:highlight w:val="none"/>
          <w:lang w:val="en-US" w:eastAsia="zh-CN"/>
        </w:rPr>
        <w:t>8.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报考单位：</w:t>
      </w:r>
    </w:p>
    <w:p>
      <w:pPr>
        <w:widowControl/>
        <w:spacing w:line="560" w:lineRule="exact"/>
        <w:textAlignment w:val="baseline"/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</w:pPr>
      <w:r>
        <w:rPr>
          <w:rFonts w:hint="eastAsia" w:ascii="Times New Roman" w:hAnsi="Times New Roman" w:eastAsia="方正黑体简体" w:cs="Times New Roman"/>
          <w:sz w:val="28"/>
          <w:szCs w:val="28"/>
          <w:highlight w:val="none"/>
          <w:lang w:val="en-US" w:eastAsia="zh-CN"/>
        </w:rPr>
        <w:t>9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.报考岗位名称：</w:t>
      </w:r>
    </w:p>
    <w:p>
      <w:pPr>
        <w:widowControl/>
        <w:spacing w:line="560" w:lineRule="exact"/>
        <w:textAlignment w:val="baseline"/>
        <w:rPr>
          <w:rFonts w:hint="default" w:ascii="Times New Roman" w:hAnsi="Times New Roman" w:eastAsia="方正仿宋简体" w:cs="Times New Roman"/>
          <w:sz w:val="28"/>
          <w:szCs w:val="28"/>
          <w:highlight w:val="none"/>
        </w:rPr>
      </w:pPr>
      <w:r>
        <w:rPr>
          <w:rFonts w:hint="eastAsia" w:ascii="Times New Roman" w:hAnsi="Times New Roman" w:eastAsia="方正黑体简体" w:cs="Times New Roman"/>
          <w:sz w:val="28"/>
          <w:szCs w:val="28"/>
          <w:highlight w:val="none"/>
          <w:lang w:val="en-US" w:eastAsia="zh-CN"/>
        </w:rPr>
        <w:t>10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.工作单位意见：</w:t>
      </w:r>
      <w:r>
        <w:rPr>
          <w:rFonts w:hint="default" w:ascii="Times New Roman" w:hAnsi="Times New Roman" w:eastAsia="方正仿宋简体" w:cs="Times New Roman"/>
          <w:sz w:val="28"/>
          <w:szCs w:val="28"/>
          <w:highlight w:val="none"/>
        </w:rPr>
        <w:t>经研究，同意</w:t>
      </w:r>
      <w:r>
        <w:rPr>
          <w:rFonts w:hint="default" w:ascii="Times New Roman" w:hAnsi="Times New Roman" w:eastAsia="方正仿宋简体" w:cs="Times New Roman"/>
          <w:sz w:val="28"/>
          <w:szCs w:val="28"/>
          <w:highlight w:val="none"/>
          <w:u w:val="single"/>
        </w:rPr>
        <w:t xml:space="preserve">          </w:t>
      </w:r>
      <w:r>
        <w:rPr>
          <w:rFonts w:hint="eastAsia" w:ascii="Times New Roman" w:hAnsi="Times New Roman" w:eastAsia="方正仿宋简体" w:cs="Times New Roman"/>
          <w:sz w:val="28"/>
          <w:szCs w:val="28"/>
          <w:highlight w:val="none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sz w:val="28"/>
          <w:szCs w:val="28"/>
          <w:highlight w:val="none"/>
        </w:rPr>
        <w:t>同志报考</w:t>
      </w:r>
      <w:r>
        <w:rPr>
          <w:rFonts w:hint="default" w:ascii="Times New Roman" w:hAnsi="Times New Roman" w:eastAsia="方正仿宋简体" w:cs="Times New Roman"/>
          <w:sz w:val="28"/>
          <w:szCs w:val="28"/>
          <w:highlight w:val="none"/>
          <w:lang w:eastAsia="zh-CN"/>
        </w:rPr>
        <w:t>关于2022年合江县事业单位公开考核招聘高层次人才的公告</w:t>
      </w:r>
      <w:r>
        <w:rPr>
          <w:rFonts w:hint="eastAsia" w:eastAsia="方正仿宋简体" w:cs="Times New Roman"/>
          <w:sz w:val="28"/>
          <w:szCs w:val="28"/>
          <w:highlight w:val="none"/>
          <w:lang w:val="en-US" w:eastAsia="zh-CN"/>
        </w:rPr>
        <w:t>中的相关岗位</w:t>
      </w:r>
      <w:r>
        <w:rPr>
          <w:rFonts w:hint="default" w:ascii="Times New Roman" w:hAnsi="Times New Roman" w:eastAsia="方正仿宋简体" w:cs="Times New Roman"/>
          <w:sz w:val="28"/>
          <w:szCs w:val="28"/>
          <w:highlight w:val="none"/>
        </w:rPr>
        <w:t>。</w:t>
      </w:r>
    </w:p>
    <w:p>
      <w:pPr>
        <w:widowControl/>
        <w:spacing w:line="560" w:lineRule="exact"/>
        <w:ind w:left="2100" w:hanging="2100" w:hangingChars="750"/>
        <w:textAlignment w:val="baseline"/>
        <w:rPr>
          <w:rFonts w:hint="default" w:ascii="Times New Roman" w:hAnsi="Times New Roman" w:eastAsia="方正仿宋简体" w:cs="Times New Roman"/>
          <w:sz w:val="28"/>
          <w:szCs w:val="28"/>
          <w:highlight w:val="none"/>
        </w:rPr>
      </w:pPr>
    </w:p>
    <w:p>
      <w:pPr>
        <w:widowControl/>
        <w:spacing w:line="560" w:lineRule="exact"/>
        <w:textAlignment w:val="baseline"/>
        <w:rPr>
          <w:rFonts w:hint="default" w:ascii="Times New Roman" w:hAnsi="Times New Roman" w:eastAsia="方正仿宋简体" w:cs="Times New Roman"/>
          <w:sz w:val="28"/>
          <w:szCs w:val="28"/>
          <w:highlight w:val="none"/>
        </w:rPr>
      </w:pPr>
    </w:p>
    <w:p>
      <w:pPr>
        <w:widowControl/>
        <w:spacing w:line="560" w:lineRule="exact"/>
        <w:textAlignment w:val="baseline"/>
        <w:rPr>
          <w:rFonts w:hint="default" w:ascii="Times New Roman" w:hAnsi="Times New Roman" w:eastAsia="方正仿宋简体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28"/>
          <w:szCs w:val="28"/>
          <w:highlight w:val="none"/>
          <w:lang w:eastAsia="zh-CN"/>
        </w:rPr>
        <w:t>所在</w:t>
      </w:r>
      <w:r>
        <w:rPr>
          <w:rFonts w:hint="default" w:ascii="Times New Roman" w:hAnsi="Times New Roman" w:eastAsia="方正仿宋简体" w:cs="Times New Roman"/>
          <w:sz w:val="28"/>
          <w:szCs w:val="28"/>
          <w:highlight w:val="none"/>
        </w:rPr>
        <w:t>单位</w:t>
      </w:r>
      <w:r>
        <w:rPr>
          <w:rFonts w:hint="eastAsia" w:eastAsia="方正仿宋简体" w:cs="Times New Roman"/>
          <w:sz w:val="28"/>
          <w:szCs w:val="28"/>
          <w:highlight w:val="none"/>
          <w:lang w:eastAsia="zh-CN"/>
        </w:rPr>
        <w:t>及主管（代管）部门</w:t>
      </w:r>
      <w:r>
        <w:rPr>
          <w:rFonts w:hint="default" w:ascii="Times New Roman" w:hAnsi="Times New Roman" w:eastAsia="方正仿宋简体" w:cs="Times New Roman"/>
          <w:sz w:val="28"/>
          <w:szCs w:val="28"/>
          <w:highlight w:val="none"/>
        </w:rPr>
        <w:t>（盖章）</w:t>
      </w:r>
      <w:r>
        <w:rPr>
          <w:rFonts w:hint="eastAsia" w:ascii="Times New Roman" w:hAnsi="Times New Roman" w:eastAsia="方正仿宋简体" w:cs="Times New Roman"/>
          <w:sz w:val="28"/>
          <w:szCs w:val="28"/>
          <w:highlight w:val="none"/>
          <w:lang w:val="en-US" w:eastAsia="zh-CN"/>
        </w:rPr>
        <w:t xml:space="preserve">       组织人事部门（盖章）</w:t>
      </w:r>
    </w:p>
    <w:p>
      <w:pPr>
        <w:widowControl/>
        <w:spacing w:line="560" w:lineRule="exact"/>
        <w:ind w:left="2100" w:hanging="2100" w:hangingChars="750"/>
        <w:textAlignment w:val="baseline"/>
        <w:rPr>
          <w:rFonts w:hint="default" w:ascii="Times New Roman" w:hAnsi="Times New Roman" w:eastAsia="方正仿宋简体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方正仿宋简体" w:cs="Times New Roman"/>
          <w:sz w:val="28"/>
          <w:szCs w:val="28"/>
          <w:highlight w:val="none"/>
        </w:rPr>
        <w:t xml:space="preserve">                                               年   月   日</w:t>
      </w: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zZjdhODczNGYyNmE2NWViZTVlNTZmMzg1ODBmM2MifQ=="/>
  </w:docVars>
  <w:rsids>
    <w:rsidRoot w:val="7E845F0A"/>
    <w:rsid w:val="036F2E91"/>
    <w:rsid w:val="03D45AF8"/>
    <w:rsid w:val="1EA74EC3"/>
    <w:rsid w:val="32FA015D"/>
    <w:rsid w:val="3A31400D"/>
    <w:rsid w:val="600726AB"/>
    <w:rsid w:val="721C21C2"/>
    <w:rsid w:val="734A65F7"/>
    <w:rsid w:val="7E84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236</Words>
  <Characters>247</Characters>
  <Lines>0</Lines>
  <Paragraphs>0</Paragraphs>
  <TotalTime>0</TotalTime>
  <ScaleCrop>false</ScaleCrop>
  <LinksUpToDate>false</LinksUpToDate>
  <CharactersWithSpaces>361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2021-11-17T09:23:00Z</dcterms:created>
  <dc:creator>刘容</dc:creator>
  <cp:lastModifiedBy>曹婉茹</cp:lastModifiedBy>
  <cp:lastPrinted>2022-06-15T04:23:00Z</cp:lastPrinted>
  <dcterms:modified xsi:type="dcterms:W3CDTF">2022-06-22T00:54:29Z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KSOSaveFontToCloudKey">
    <vt:lpwstr>401689868_cloud</vt:lpwstr>
  </property>
  <property fmtid="{D5CDD505-2E9C-101B-9397-08002B2CF9AE}" pid="4" name="ICV">
    <vt:lpwstr>B0C98BF0CE4D4702B0F7279EDDDD58FC</vt:lpwstr>
  </property>
</Properties>
</file>