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29" w:leftChars="-95" w:right="-92" w:rightChars="-44" w:hanging="170"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附件2</w:t>
      </w:r>
    </w:p>
    <w:p>
      <w:pPr>
        <w:spacing w:line="576" w:lineRule="exact"/>
        <w:jc w:val="center"/>
        <w:rPr>
          <w:rFonts w:hint="eastAsia" w:eastAsia="方正大标宋简体"/>
          <w:sz w:val="36"/>
          <w:szCs w:val="36"/>
        </w:rPr>
      </w:pPr>
      <w:r>
        <w:rPr>
          <w:rFonts w:hint="eastAsia" w:eastAsia="方正大标宋简体"/>
          <w:sz w:val="36"/>
          <w:szCs w:val="36"/>
        </w:rPr>
        <w:t>202</w:t>
      </w:r>
      <w:r>
        <w:rPr>
          <w:rFonts w:hint="eastAsia" w:eastAsia="方正大标宋简体"/>
          <w:sz w:val="36"/>
          <w:szCs w:val="36"/>
          <w:lang w:val="en-US" w:eastAsia="zh-CN"/>
        </w:rPr>
        <w:t>2</w:t>
      </w:r>
      <w:r>
        <w:rPr>
          <w:rFonts w:hint="eastAsia" w:eastAsia="方正大标宋简体"/>
          <w:sz w:val="36"/>
          <w:szCs w:val="36"/>
        </w:rPr>
        <w:t>年长春莲花山生态旅游度假区面向社会公开招聘工作人员新冠肺炎疫情防控告知书</w:t>
      </w:r>
    </w:p>
    <w:p>
      <w:pPr>
        <w:spacing w:line="520" w:lineRule="exact"/>
        <w:ind w:firstLine="646"/>
        <w:rPr>
          <w:rFonts w:hint="default" w:ascii="黑体" w:hAnsi="黑体" w:eastAsia="黑体"/>
          <w:color w:val="000000"/>
          <w:spacing w:val="-4"/>
          <w:sz w:val="33"/>
          <w:szCs w:val="33"/>
          <w:lang w:val="en-US" w:eastAsia="zh-CN"/>
        </w:rPr>
      </w:pPr>
      <w:r>
        <w:rPr>
          <w:rFonts w:hint="eastAsia" w:eastAsia="仿宋_GB2312"/>
          <w:color w:val="000000"/>
          <w:spacing w:val="-4"/>
          <w:sz w:val="33"/>
          <w:szCs w:val="33"/>
          <w:lang w:val="en-US" w:eastAsia="zh-CN"/>
        </w:rPr>
        <w:t>1.考生应及时拨打吉林省卫生热线（0431-12320）了解长春市疫情防控相关要求。须进行隔离观察的，要提前到达隔离区按要求报备并隔离观察，并与考试当天出示解除隔离证明。</w:t>
      </w:r>
      <w:r>
        <w:rPr>
          <w:rFonts w:ascii="黑体" w:hAnsi="黑体" w:eastAsia="黑体"/>
          <w:color w:val="000000"/>
          <w:spacing w:val="-4"/>
          <w:sz w:val="33"/>
          <w:szCs w:val="33"/>
        </w:rPr>
        <w:t>不能出示解除隔离证明的，不能参加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。正处在隔离观察期的</w:t>
      </w:r>
      <w:r>
        <w:rPr>
          <w:rFonts w:hint="eastAsia" w:ascii="黑体" w:hAnsi="黑体" w:eastAsia="黑体"/>
          <w:color w:val="000000"/>
          <w:spacing w:val="-4"/>
          <w:sz w:val="33"/>
          <w:szCs w:val="33"/>
          <w:lang w:val="en-US" w:eastAsia="zh-CN"/>
        </w:rPr>
        <w:t>考生</w:t>
      </w:r>
      <w:r>
        <w:rPr>
          <w:rFonts w:ascii="黑体" w:hAnsi="黑体" w:eastAsia="黑体"/>
          <w:color w:val="000000"/>
          <w:spacing w:val="-4"/>
          <w:sz w:val="33"/>
          <w:szCs w:val="33"/>
        </w:rPr>
        <w:t>，不能参加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.考生应在</w:t>
      </w:r>
      <w:r>
        <w:rPr>
          <w:rFonts w:hint="eastAsia" w:eastAsia="仿宋_GB2312"/>
          <w:color w:val="000000"/>
          <w:spacing w:val="-4"/>
          <w:sz w:val="33"/>
          <w:szCs w:val="33"/>
          <w:lang w:val="en-US" w:eastAsia="zh-CN"/>
        </w:rPr>
        <w:t>5月20日</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资格复审、考试当天</w:t>
      </w:r>
      <w:r>
        <w:rPr>
          <w:rFonts w:eastAsia="仿宋_GB2312"/>
          <w:color w:val="000000"/>
          <w:spacing w:val="-4"/>
          <w:sz w:val="33"/>
          <w:szCs w:val="33"/>
        </w:rPr>
        <w:t>，</w:t>
      </w:r>
      <w:r>
        <w:rPr>
          <w:rFonts w:hint="eastAsia" w:eastAsia="仿宋_GB2312"/>
          <w:color w:val="000000"/>
          <w:spacing w:val="-4"/>
          <w:sz w:val="33"/>
          <w:szCs w:val="33"/>
          <w:lang w:val="en-US" w:eastAsia="zh-CN"/>
        </w:rPr>
        <w:t>需提供48小时</w:t>
      </w:r>
      <w:r>
        <w:rPr>
          <w:rFonts w:hint="eastAsia" w:eastAsia="仿宋_GB2312"/>
          <w:color w:val="000000"/>
          <w:spacing w:val="-4"/>
          <w:sz w:val="33"/>
          <w:szCs w:val="33"/>
        </w:rPr>
        <w:t>内</w:t>
      </w:r>
      <w:r>
        <w:rPr>
          <w:rFonts w:hint="eastAsia" w:eastAsia="仿宋_GB2312"/>
          <w:color w:val="000000"/>
          <w:spacing w:val="-4"/>
          <w:sz w:val="33"/>
          <w:szCs w:val="33"/>
          <w:lang w:val="en-US" w:eastAsia="zh-CN"/>
        </w:rPr>
        <w:t>由</w:t>
      </w:r>
      <w:r>
        <w:rPr>
          <w:rFonts w:eastAsia="仿宋_GB2312"/>
          <w:color w:val="000000"/>
          <w:spacing w:val="-4"/>
          <w:sz w:val="33"/>
          <w:szCs w:val="33"/>
        </w:rPr>
        <w:t>吉林省检测机构检测的新冠病毒核酸检测阴性证明</w:t>
      </w:r>
      <w:r>
        <w:rPr>
          <w:rFonts w:hint="eastAsia" w:eastAsia="仿宋_GB2312"/>
          <w:color w:val="000000"/>
          <w:spacing w:val="-4"/>
          <w:sz w:val="33"/>
          <w:szCs w:val="33"/>
          <w:lang w:val="en-US" w:eastAsia="zh-CN"/>
        </w:rPr>
        <w:t>，</w:t>
      </w:r>
      <w:r>
        <w:rPr>
          <w:rFonts w:eastAsia="仿宋_GB2312"/>
          <w:color w:val="000000"/>
          <w:spacing w:val="-4"/>
          <w:sz w:val="33"/>
          <w:szCs w:val="33"/>
        </w:rPr>
        <w:t>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w:t>
      </w:r>
      <w:r>
        <w:rPr>
          <w:rFonts w:hint="eastAsia" w:eastAsia="仿宋_GB2312"/>
          <w:color w:val="000000"/>
          <w:spacing w:val="-4"/>
          <w:sz w:val="33"/>
          <w:szCs w:val="33"/>
          <w:lang w:val="en-US" w:eastAsia="zh-CN"/>
        </w:rPr>
        <w:t>考试当天，</w:t>
      </w:r>
      <w:r>
        <w:rPr>
          <w:rFonts w:eastAsia="仿宋_GB2312"/>
          <w:color w:val="000000"/>
          <w:spacing w:val="-4"/>
          <w:sz w:val="33"/>
          <w:szCs w:val="33"/>
        </w:rPr>
        <w:t>“吉祥码”“通信大数据行程卡”为绿码，经现场测量体温异常，或有咳嗽等呼吸道症状的考生，须于</w:t>
      </w:r>
      <w:r>
        <w:rPr>
          <w:rFonts w:hint="eastAsia" w:eastAsia="仿宋_GB2312"/>
          <w:color w:val="000000"/>
          <w:spacing w:val="-4"/>
          <w:sz w:val="33"/>
          <w:szCs w:val="33"/>
          <w:lang w:val="en-US" w:eastAsia="zh-CN"/>
        </w:rPr>
        <w:t>考试</w:t>
      </w:r>
      <w:r>
        <w:rPr>
          <w:rFonts w:eastAsia="仿宋_GB2312"/>
          <w:color w:val="000000"/>
          <w:spacing w:val="-4"/>
          <w:sz w:val="33"/>
          <w:szCs w:val="33"/>
        </w:rPr>
        <w:t>当天提供吉林省内三级甲等医院出具的排除新冠肺炎的诊断意见，可正常</w:t>
      </w:r>
      <w:r>
        <w:rPr>
          <w:rFonts w:hint="eastAsia" w:eastAsia="仿宋_GB2312"/>
          <w:color w:val="000000"/>
          <w:spacing w:val="-4"/>
          <w:sz w:val="33"/>
          <w:szCs w:val="33"/>
          <w:lang w:val="en-US" w:eastAsia="zh-CN"/>
        </w:rPr>
        <w:t>到</w:t>
      </w:r>
      <w:r>
        <w:rPr>
          <w:rFonts w:eastAsia="仿宋_GB2312"/>
          <w:color w:val="000000"/>
          <w:spacing w:val="-4"/>
          <w:sz w:val="33"/>
          <w:szCs w:val="33"/>
        </w:rPr>
        <w:t>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hint="eastAsia" w:ascii="仿宋" w:hAnsi="仿宋" w:eastAsia="仿宋" w:cs="仿宋"/>
          <w:spacing w:val="-4"/>
          <w:sz w:val="30"/>
          <w:szCs w:val="30"/>
        </w:rPr>
      </w:pPr>
      <w:r>
        <w:rPr>
          <w:rFonts w:hint="eastAsia" w:eastAsia="仿宋_GB2312"/>
          <w:color w:val="000000"/>
          <w:spacing w:val="-4"/>
          <w:sz w:val="33"/>
          <w:szCs w:val="33"/>
          <w:lang w:val="en-US" w:eastAsia="zh-CN"/>
        </w:rPr>
        <w:t>4</w:t>
      </w:r>
      <w:r>
        <w:rPr>
          <w:rFonts w:hint="eastAsia" w:eastAsia="仿宋_GB2312"/>
          <w:color w:val="000000"/>
          <w:spacing w:val="-4"/>
          <w:sz w:val="33"/>
          <w:szCs w:val="33"/>
        </w:rPr>
        <w:t>.</w:t>
      </w:r>
      <w:r>
        <w:rPr>
          <w:rFonts w:hint="eastAsia" w:eastAsia="仿宋_GB2312"/>
          <w:color w:val="000000"/>
          <w:spacing w:val="-4"/>
          <w:sz w:val="33"/>
          <w:szCs w:val="33"/>
          <w:lang w:val="en-US" w:eastAsia="zh-CN"/>
        </w:rPr>
        <w:t>考试、</w:t>
      </w:r>
      <w:bookmarkStart w:id="0" w:name="_GoBack"/>
      <w:bookmarkEnd w:id="0"/>
      <w:r>
        <w:rPr>
          <w:rFonts w:hint="eastAsia" w:eastAsia="仿宋_GB2312"/>
          <w:color w:val="000000"/>
          <w:spacing w:val="-4"/>
          <w:sz w:val="33"/>
          <w:szCs w:val="33"/>
          <w:lang w:val="en-US" w:eastAsia="zh-CN"/>
        </w:rPr>
        <w:t>资格复审当天，考生</w:t>
      </w:r>
      <w:r>
        <w:rPr>
          <w:rFonts w:hint="eastAsia" w:eastAsia="仿宋_GB2312"/>
          <w:color w:val="000000"/>
          <w:spacing w:val="-4"/>
          <w:kern w:val="0"/>
          <w:sz w:val="33"/>
          <w:szCs w:val="33"/>
        </w:rPr>
        <w:t>须当天</w:t>
      </w:r>
      <w:r>
        <w:rPr>
          <w:rFonts w:eastAsia="仿宋_GB2312"/>
          <w:color w:val="000000"/>
          <w:spacing w:val="-4"/>
          <w:sz w:val="33"/>
          <w:szCs w:val="33"/>
        </w:rPr>
        <w:t>提供</w:t>
      </w:r>
      <w:r>
        <w:rPr>
          <w:rFonts w:hint="eastAsia" w:eastAsia="仿宋_GB2312"/>
          <w:color w:val="000000"/>
          <w:spacing w:val="-4"/>
          <w:sz w:val="33"/>
          <w:szCs w:val="33"/>
          <w:lang w:val="en-US" w:eastAsia="zh-CN"/>
        </w:rPr>
        <w:t>48小时</w:t>
      </w:r>
      <w:r>
        <w:rPr>
          <w:rFonts w:hint="eastAsia" w:eastAsia="仿宋_GB2312"/>
          <w:color w:val="000000"/>
          <w:spacing w:val="-4"/>
          <w:sz w:val="33"/>
          <w:szCs w:val="33"/>
        </w:rPr>
        <w:t>内</w:t>
      </w:r>
      <w:r>
        <w:rPr>
          <w:rFonts w:eastAsia="仿宋_GB2312"/>
          <w:color w:val="000000"/>
          <w:spacing w:val="-4"/>
          <w:sz w:val="33"/>
          <w:szCs w:val="33"/>
        </w:rPr>
        <w:t>在吉林省检测机构检测的新冠病毒核酸检测阴性证明</w:t>
      </w:r>
      <w:r>
        <w:rPr>
          <w:rFonts w:hint="eastAsia" w:eastAsia="仿宋_GB2312"/>
          <w:color w:val="000000"/>
          <w:spacing w:val="-4"/>
          <w:sz w:val="33"/>
          <w:szCs w:val="33"/>
          <w:lang w:eastAsia="zh-CN"/>
        </w:rPr>
        <w:t>，</w:t>
      </w:r>
      <w:r>
        <w:rPr>
          <w:rFonts w:ascii="黑体" w:hAnsi="黑体" w:eastAsia="黑体"/>
          <w:color w:val="000000"/>
          <w:spacing w:val="-4"/>
          <w:sz w:val="33"/>
          <w:szCs w:val="33"/>
        </w:rPr>
        <w:t>不能出具检测阴性证明的，不能参加</w:t>
      </w:r>
      <w:r>
        <w:rPr>
          <w:rFonts w:hint="eastAsia" w:ascii="黑体" w:hAnsi="黑体" w:eastAsia="黑体"/>
          <w:color w:val="000000"/>
          <w:spacing w:val="-4"/>
          <w:sz w:val="33"/>
          <w:szCs w:val="33"/>
          <w:lang w:val="en-US" w:eastAsia="zh-CN"/>
        </w:rPr>
        <w:t>资格复审</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5</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6</w:t>
      </w:r>
      <w:r>
        <w:rPr>
          <w:rFonts w:eastAsia="仿宋_GB2312"/>
          <w:color w:val="000000"/>
          <w:spacing w:val="-4"/>
          <w:sz w:val="33"/>
          <w:szCs w:val="33"/>
        </w:rPr>
        <w:t>.考生须认真阅读并签署《</w:t>
      </w:r>
      <w:r>
        <w:rPr>
          <w:rFonts w:hint="eastAsia" w:eastAsia="仿宋_GB2312"/>
          <w:color w:val="000000"/>
          <w:spacing w:val="-4"/>
          <w:sz w:val="33"/>
          <w:szCs w:val="33"/>
        </w:rPr>
        <w:t>202</w:t>
      </w:r>
      <w:r>
        <w:rPr>
          <w:rFonts w:hint="eastAsia" w:eastAsia="仿宋_GB2312"/>
          <w:color w:val="000000"/>
          <w:spacing w:val="-4"/>
          <w:sz w:val="33"/>
          <w:szCs w:val="33"/>
          <w:lang w:val="en-US" w:eastAsia="zh-CN"/>
        </w:rPr>
        <w:t>2</w:t>
      </w:r>
      <w:r>
        <w:rPr>
          <w:rFonts w:hint="eastAsia" w:eastAsia="仿宋_GB2312"/>
          <w:color w:val="000000"/>
          <w:spacing w:val="-4"/>
          <w:sz w:val="33"/>
          <w:szCs w:val="33"/>
        </w:rPr>
        <w:t>年长春莲花山生态旅游度假区面向社会公开招聘辅助类工作人员新冠肺炎疫情防控告知书</w:t>
      </w:r>
      <w:r>
        <w:rPr>
          <w:rFonts w:eastAsia="仿宋_GB2312"/>
          <w:color w:val="000000"/>
          <w:spacing w:val="-4"/>
          <w:sz w:val="33"/>
          <w:szCs w:val="33"/>
        </w:rPr>
        <w:t>》，知悉告知事项、证明义务和防疫要求，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w:t>
      </w:r>
      <w:r>
        <w:rPr>
          <w:rFonts w:hint="eastAsia" w:eastAsia="黑体"/>
          <w:color w:val="000000"/>
          <w:spacing w:val="-4"/>
          <w:sz w:val="33"/>
          <w:szCs w:val="33"/>
          <w:lang w:eastAsia="zh-CN"/>
        </w:rPr>
        <w:t>（</w:t>
      </w:r>
      <w:r>
        <w:rPr>
          <w:rFonts w:hint="eastAsia" w:eastAsia="黑体"/>
          <w:color w:val="000000"/>
          <w:spacing w:val="-4"/>
          <w:sz w:val="33"/>
          <w:szCs w:val="33"/>
          <w:lang w:val="en-US" w:eastAsia="zh-CN"/>
        </w:rPr>
        <w:t>资格复审</w:t>
      </w:r>
      <w:r>
        <w:rPr>
          <w:rFonts w:hint="eastAsia" w:eastAsia="黑体"/>
          <w:color w:val="000000"/>
          <w:spacing w:val="-4"/>
          <w:sz w:val="33"/>
          <w:szCs w:val="33"/>
          <w:lang w:eastAsia="zh-CN"/>
        </w:rPr>
        <w:t>）</w:t>
      </w:r>
      <w:r>
        <w:rPr>
          <w:rFonts w:eastAsia="黑体"/>
          <w:color w:val="000000"/>
          <w:spacing w:val="-4"/>
          <w:sz w:val="33"/>
          <w:szCs w:val="33"/>
        </w:rPr>
        <w:t>资格，并记入考生诚信记录，如有违法行为，将依法追究法律责任。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1194306"/>
    <w:rsid w:val="048A667F"/>
    <w:rsid w:val="04FE2CF6"/>
    <w:rsid w:val="064C791A"/>
    <w:rsid w:val="08265C3A"/>
    <w:rsid w:val="08843074"/>
    <w:rsid w:val="08B1593F"/>
    <w:rsid w:val="09F61D50"/>
    <w:rsid w:val="0E795C9E"/>
    <w:rsid w:val="0ED00ABC"/>
    <w:rsid w:val="15181C61"/>
    <w:rsid w:val="179B3F27"/>
    <w:rsid w:val="1B044923"/>
    <w:rsid w:val="1B9969DF"/>
    <w:rsid w:val="1FE24D91"/>
    <w:rsid w:val="260C7422"/>
    <w:rsid w:val="27BB6DE0"/>
    <w:rsid w:val="27DF2112"/>
    <w:rsid w:val="29993EDE"/>
    <w:rsid w:val="2AE80F07"/>
    <w:rsid w:val="2C4E7372"/>
    <w:rsid w:val="2CA15E3B"/>
    <w:rsid w:val="2FD57728"/>
    <w:rsid w:val="324A3A68"/>
    <w:rsid w:val="33A464AB"/>
    <w:rsid w:val="34262FCC"/>
    <w:rsid w:val="37A81519"/>
    <w:rsid w:val="3A6903B9"/>
    <w:rsid w:val="3A9B1439"/>
    <w:rsid w:val="3B536291"/>
    <w:rsid w:val="41E46765"/>
    <w:rsid w:val="4CB903B4"/>
    <w:rsid w:val="4D0F3315"/>
    <w:rsid w:val="4D177CF6"/>
    <w:rsid w:val="4F553116"/>
    <w:rsid w:val="4FC73A0C"/>
    <w:rsid w:val="59423E62"/>
    <w:rsid w:val="59D421CA"/>
    <w:rsid w:val="60C90FDA"/>
    <w:rsid w:val="66507652"/>
    <w:rsid w:val="6FBE2DE1"/>
    <w:rsid w:val="747A44E3"/>
    <w:rsid w:val="7C0D5E98"/>
    <w:rsid w:val="7C6F3B7E"/>
    <w:rsid w:val="7D45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10</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C*cc</cp:lastModifiedBy>
  <cp:lastPrinted>2020-07-02T04:18:00Z</cp:lastPrinted>
  <dcterms:modified xsi:type="dcterms:W3CDTF">2022-05-18T00:51:30Z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49DA06F4264D48FA8B90368B5AF79358</vt:lpwstr>
  </property>
</Properties>
</file>