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年进贤县公开选调教师报名登记表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黑体" w:hAnsi="黑体" w:eastAsia="黑体" w:cs="黑体"/>
          <w:sz w:val="15"/>
          <w:szCs w:val="15"/>
        </w:rPr>
      </w:pP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820"/>
        <w:gridCol w:w="476"/>
        <w:gridCol w:w="327"/>
        <w:gridCol w:w="631"/>
        <w:gridCol w:w="135"/>
        <w:gridCol w:w="70"/>
        <w:gridCol w:w="707"/>
        <w:gridCol w:w="201"/>
        <w:gridCol w:w="311"/>
        <w:gridCol w:w="476"/>
        <w:gridCol w:w="157"/>
        <w:gridCol w:w="693"/>
        <w:gridCol w:w="261"/>
        <w:gridCol w:w="323"/>
        <w:gridCol w:w="777"/>
        <w:gridCol w:w="319"/>
        <w:gridCol w:w="482"/>
        <w:gridCol w:w="1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插入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4"/>
                <w:szCs w:val="24"/>
              </w:rPr>
              <w:t>全日制学历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5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65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50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8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2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4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现任教学段学科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本县学校工作年限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报考岗位（学段学科）</w:t>
            </w:r>
          </w:p>
        </w:tc>
        <w:tc>
          <w:tcPr>
            <w:tcW w:w="8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教师资格种类及学科</w:t>
            </w:r>
          </w:p>
        </w:tc>
        <w:tc>
          <w:tcPr>
            <w:tcW w:w="95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专业技术职称及学科</w:t>
            </w:r>
          </w:p>
        </w:tc>
        <w:tc>
          <w:tcPr>
            <w:tcW w:w="9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23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22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称呼</w:t>
            </w:r>
          </w:p>
        </w:tc>
        <w:tc>
          <w:tcPr>
            <w:tcW w:w="8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6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6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8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7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390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是否服从分配</w:t>
            </w:r>
          </w:p>
        </w:tc>
        <w:tc>
          <w:tcPr>
            <w:tcW w:w="390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服从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不服从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3903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本人能够保证以上填写的内容均真实可靠，如有虚假愿承担相应责任。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承诺人签名：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1080" w:firstLineChars="4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时间：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227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学校推荐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firstLine="600" w:firstLineChars="2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272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选调工作领导小组办公室意见：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20" w:firstLineChars="200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本表请如实填写个人信息，除签名外，其余信息均在电脑上填写直接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彩色正反双面</w:t>
      </w:r>
      <w:r>
        <w:rPr>
          <w:rFonts w:hint="eastAsia" w:ascii="仿宋_GB2312" w:hAnsi="仿宋_GB2312" w:eastAsia="仿宋_GB2312" w:cs="仿宋_GB2312"/>
          <w:sz w:val="21"/>
          <w:szCs w:val="21"/>
        </w:rPr>
        <w:t>打印。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D717F"/>
    <w:rsid w:val="7B1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/>
      <w:spacing w:line="240" w:lineRule="auto"/>
      <w:jc w:val="center"/>
      <w:textAlignment w:val="auto"/>
    </w:pPr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2022-05-10T07:50:00Z</dcterms:created>
  <dc:creator>D Y</dc:creator>
  <cp:lastModifiedBy>D Y</cp:lastModifiedBy>
  <dcterms:modified xsi:type="dcterms:W3CDTF">2022-05-10T07:50:56Z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