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方正仿宋_GBK" w:hAnsi="方正仿宋_GBK" w:eastAsia="方正仿宋_GBK" w:cs="方正仿宋_GBK"/>
          <w:color w:val="000000"/>
          <w:kern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</w:rPr>
        <w:t>附件1</w:t>
      </w:r>
    </w:p>
    <w:p>
      <w:pPr>
        <w:widowControl/>
        <w:spacing w:line="600" w:lineRule="exact"/>
        <w:ind w:firstLine="723" w:firstLineChars="20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专职消防员报名表</w:t>
      </w:r>
    </w:p>
    <w:p>
      <w:pPr>
        <w:jc w:val="left"/>
        <w:rPr>
          <w:b/>
          <w:sz w:val="36"/>
          <w:szCs w:val="36"/>
        </w:rPr>
      </w:pPr>
      <w:r>
        <w:rPr>
          <w:rFonts w:hint="eastAsia"/>
          <w:szCs w:val="21"/>
        </w:rPr>
        <w:t>应聘岗位：</w:t>
      </w:r>
    </w:p>
    <w:tbl>
      <w:tblPr>
        <w:tblStyle w:val="3"/>
        <w:tblpPr w:leftFromText="180" w:rightFromText="180" w:vertAnchor="text" w:horzAnchor="margin" w:tblpY="193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277"/>
        <w:gridCol w:w="1132"/>
        <w:gridCol w:w="1077"/>
        <w:gridCol w:w="1216"/>
        <w:gridCol w:w="969"/>
        <w:gridCol w:w="139"/>
        <w:gridCol w:w="6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38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3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38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  否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3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8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86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3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8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历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3262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3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8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年      月   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驾驶证</w:t>
            </w:r>
          </w:p>
          <w:p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领驾驶证时间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8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原服役部队</w:t>
            </w:r>
          </w:p>
        </w:tc>
        <w:tc>
          <w:tcPr>
            <w:tcW w:w="3486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退伍时间</w:t>
            </w:r>
          </w:p>
        </w:tc>
        <w:tc>
          <w:tcPr>
            <w:tcW w:w="2670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 年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8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486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670" w:type="dxa"/>
            <w:gridSpan w:val="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8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现户籍</w:t>
            </w:r>
          </w:p>
          <w:p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486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省      市      区（县）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670" w:type="dxa"/>
            <w:gridSpan w:val="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8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现居住地址</w:t>
            </w:r>
          </w:p>
        </w:tc>
        <w:tc>
          <w:tcPr>
            <w:tcW w:w="4702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户口所在地派出所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383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身体条件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有无传染性疾病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8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裸眼视力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矫正视力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有无色盲/口吃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</w:trPr>
        <w:tc>
          <w:tcPr>
            <w:tcW w:w="138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学习和工作经历（自小学开始填写）</w:t>
            </w:r>
          </w:p>
        </w:tc>
        <w:tc>
          <w:tcPr>
            <w:tcW w:w="7372" w:type="dxa"/>
            <w:gridSpan w:val="8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83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家庭成员及主要社会</w:t>
            </w:r>
          </w:p>
          <w:p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与本人</w:t>
            </w:r>
          </w:p>
          <w:p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2293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工作单位及职位</w:t>
            </w:r>
          </w:p>
        </w:tc>
        <w:tc>
          <w:tcPr>
            <w:tcW w:w="1114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户籍所</w:t>
            </w:r>
          </w:p>
          <w:p>
            <w:pPr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8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9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4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8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9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8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9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8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9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2" w:hRule="atLeast"/>
        </w:trPr>
        <w:tc>
          <w:tcPr>
            <w:tcW w:w="138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有何特长及突出业绩</w:t>
            </w:r>
          </w:p>
        </w:tc>
        <w:tc>
          <w:tcPr>
            <w:tcW w:w="7372" w:type="dxa"/>
            <w:gridSpan w:val="8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38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是否服从各中队人员</w:t>
            </w:r>
          </w:p>
          <w:p>
            <w:pPr>
              <w:jc w:val="center"/>
            </w:pPr>
            <w:r>
              <w:rPr>
                <w:rFonts w:hint="eastAsia"/>
              </w:rPr>
              <w:t>调配</w:t>
            </w: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（是/否）</w:t>
            </w:r>
          </w:p>
        </w:tc>
        <w:tc>
          <w:tcPr>
            <w:tcW w:w="4963" w:type="dxa"/>
            <w:gridSpan w:val="6"/>
            <w:noWrap w:val="0"/>
            <w:vAlign w:val="center"/>
          </w:tcPr>
          <w:p>
            <w:pPr>
              <w:ind w:firstLine="210" w:firstLineChars="100"/>
              <w:jc w:val="left"/>
            </w:pPr>
            <w:r>
              <w:rPr>
                <w:rFonts w:hint="eastAsia"/>
              </w:rPr>
              <w:t>以上情况属实。</w:t>
            </w:r>
          </w:p>
          <w:p>
            <w:pPr>
              <w:jc w:val="left"/>
            </w:pPr>
            <w:r>
              <w:rPr>
                <w:rFonts w:hint="eastAsia"/>
              </w:rPr>
              <w:t xml:space="preserve">                本人确认签名：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38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资格审查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372" w:type="dxa"/>
            <w:gridSpan w:val="8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38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372" w:type="dxa"/>
            <w:gridSpan w:val="8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8755" w:type="dxa"/>
            <w:gridSpan w:val="9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填表说明：1、应聘岗位填写战斗员或执勤车驾驶员。</w:t>
            </w:r>
          </w:p>
          <w:p>
            <w:pPr>
              <w:jc w:val="left"/>
            </w:pPr>
            <w:r>
              <w:rPr>
                <w:rFonts w:hint="eastAsia"/>
              </w:rPr>
              <w:t xml:space="preserve">          2、应聘执勤车驾驶员岗位必须填写驾驶证类别及领驾驶证时间。</w:t>
            </w:r>
          </w:p>
          <w:p>
            <w:pPr>
              <w:jc w:val="left"/>
            </w:pPr>
            <w:r>
              <w:rPr>
                <w:rFonts w:hint="eastAsia"/>
              </w:rPr>
              <w:t xml:space="preserve">          3、退伍军人需填写原服役部队及退伍时间。</w:t>
            </w:r>
          </w:p>
          <w:p>
            <w:pPr>
              <w:jc w:val="left"/>
            </w:pPr>
            <w:r>
              <w:rPr>
                <w:rFonts w:hint="eastAsia"/>
              </w:rPr>
              <w:t xml:space="preserve">          4、应届毕业生无需填写原工作单位及职务项。</w:t>
            </w:r>
          </w:p>
          <w:p>
            <w:pPr>
              <w:jc w:val="left"/>
            </w:pPr>
            <w:r>
              <w:rPr>
                <w:rFonts w:hint="eastAsia"/>
              </w:rPr>
              <w:t xml:space="preserve">          5、本表所填报的信息必须真实、准确、有效，与事实完全相符。</w:t>
            </w:r>
          </w:p>
        </w:tc>
      </w:tr>
    </w:tbl>
    <w:p/>
    <w:p>
      <w:r>
        <w:rPr>
          <w:rFonts w:hint="eastAsia"/>
        </w:rPr>
        <w:t>初审合格后将现场提交资料如下：</w:t>
      </w:r>
    </w:p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>身份证（验原件，收复印件）；</w:t>
      </w:r>
    </w:p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>学历证书（无硬性学历要求，大专以上学历需提供。验原件，收复印件）；</w:t>
      </w:r>
    </w:p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>驾驶证（应聘驾驶员者提供，验原件，收复印件）；</w:t>
      </w:r>
    </w:p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>复员、退伍军人需要提供相关证明材料（验原件，收复印件）；</w:t>
      </w:r>
    </w:p>
    <w:p>
      <w:pPr>
        <w:widowControl/>
        <w:spacing w:line="600" w:lineRule="exact"/>
        <w:ind w:firstLine="420" w:firstLineChars="200"/>
        <w:jc w:val="left"/>
        <w:rPr>
          <w:b/>
          <w:sz w:val="36"/>
          <w:szCs w:val="36"/>
        </w:rPr>
      </w:pPr>
      <w:r>
        <w:rPr>
          <w:rFonts w:hint="eastAsia"/>
        </w:rPr>
        <w:t>以上资料原件审核后退还，复印件留存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883687"/>
    <w:multiLevelType w:val="multilevel"/>
    <w:tmpl w:val="3E883687"/>
    <w:lvl w:ilvl="0" w:tentative="0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45" w:hanging="420"/>
      </w:pPr>
    </w:lvl>
    <w:lvl w:ilvl="2" w:tentative="0">
      <w:start w:val="1"/>
      <w:numFmt w:val="lowerRoman"/>
      <w:lvlText w:val="%3."/>
      <w:lvlJc w:val="right"/>
      <w:pPr>
        <w:ind w:left="1665" w:hanging="420"/>
      </w:pPr>
    </w:lvl>
    <w:lvl w:ilvl="3" w:tentative="0">
      <w:start w:val="1"/>
      <w:numFmt w:val="decimal"/>
      <w:lvlText w:val="%4."/>
      <w:lvlJc w:val="left"/>
      <w:pPr>
        <w:ind w:left="2085" w:hanging="420"/>
      </w:pPr>
    </w:lvl>
    <w:lvl w:ilvl="4" w:tentative="0">
      <w:start w:val="1"/>
      <w:numFmt w:val="lowerLetter"/>
      <w:lvlText w:val="%5)"/>
      <w:lvlJc w:val="left"/>
      <w:pPr>
        <w:ind w:left="2505" w:hanging="420"/>
      </w:pPr>
    </w:lvl>
    <w:lvl w:ilvl="5" w:tentative="0">
      <w:start w:val="1"/>
      <w:numFmt w:val="lowerRoman"/>
      <w:lvlText w:val="%6."/>
      <w:lvlJc w:val="right"/>
      <w:pPr>
        <w:ind w:left="2925" w:hanging="420"/>
      </w:pPr>
    </w:lvl>
    <w:lvl w:ilvl="6" w:tentative="0">
      <w:start w:val="1"/>
      <w:numFmt w:val="decimal"/>
      <w:lvlText w:val="%7."/>
      <w:lvlJc w:val="left"/>
      <w:pPr>
        <w:ind w:left="3345" w:hanging="420"/>
      </w:pPr>
    </w:lvl>
    <w:lvl w:ilvl="7" w:tentative="0">
      <w:start w:val="1"/>
      <w:numFmt w:val="lowerLetter"/>
      <w:lvlText w:val="%8)"/>
      <w:lvlJc w:val="left"/>
      <w:pPr>
        <w:ind w:left="3765" w:hanging="420"/>
      </w:pPr>
    </w:lvl>
    <w:lvl w:ilvl="8" w:tentative="0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DD3C04"/>
    <w:rsid w:val="6ADD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2022-04-12T08:35:00Z</dcterms:created>
  <dc:creator>23</dc:creator>
  <cp:lastModifiedBy>23</cp:lastModifiedBy>
  <dcterms:modified xsi:type="dcterms:W3CDTF">2022-04-12T08:35:46Z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BEF6B42437F041A3ABFAC3BD042F52E6</vt:lpwstr>
  </property>
</Properties>
</file>