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疫情防控个人健康信息承诺书</w:t>
      </w:r>
    </w:p>
    <w:p>
      <w:pPr>
        <w:spacing w:line="560" w:lineRule="exact"/>
        <w:rPr>
          <w:rFonts w:ascii="Times New Roman" w:hAnsi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本人承诺：</w:t>
      </w: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1.本人没有被诊断新冠肺炎确诊病例或疑似病例；</w:t>
      </w: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2.本人没有与新冠肺炎确诊病例或疑似病例密切接触；</w:t>
      </w: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3.本人过去14天没有与来自疫情重点地区人员有密切接触；</w:t>
      </w: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4.本人过去14天没有去过疫情重点地区(包括中等以上风险区)；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5.本人没有被留验站集中隔离观察或留观后已解除医学观察；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6.本人目前没有发热、咳嗽、乏力、胸闷等症状；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本人对以上提供的健康相关信息的真实性负责,如若信息不实引起疫情传播和扩散,愿承担由此带来的全部法律责任。</w:t>
      </w: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4000" w:firstLineChars="12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承诺人：</w:t>
      </w:r>
    </w:p>
    <w:p>
      <w:pPr>
        <w:spacing w:line="560" w:lineRule="exact"/>
        <w:ind w:firstLine="4800" w:firstLineChars="15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2022年   月    日</w:t>
      </w:r>
    </w:p>
    <w:p>
      <w:pPr>
        <w:spacing w:line="560" w:lineRule="exact"/>
        <w:jc w:val="left"/>
        <w:rPr>
          <w:rFonts w:ascii="Times New Roman" w:hAnsi="Times New Roman" w:eastAsia="方正仿宋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D194AD25-99D6-4500-ADFF-25E781649E8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D7E318A-AC3A-4730-A05B-D4A2BDA8B5A0}"/>
  </w:font>
  <w:font w:name="方正仿宋_GBK">
    <w:panose1 w:val="02000000000000000000"/>
    <w:charset w:val="7A"/>
    <w:family w:val="auto"/>
    <w:pitch w:val="default"/>
    <w:sig w:usb0="A00002BF" w:usb1="38CF7CFA" w:usb2="00082016" w:usb3="00000000" w:csb0="00040001" w:csb1="00000000"/>
    <w:embedRegular r:id="rId3" w:fontKey="{1FFF5190-316E-4851-8EBA-8520F2EAA97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003C5"/>
    <w:rsid w:val="46D0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2022-03-02T09:49:00Z</dcterms:created>
  <dc:creator>勿需争辩丶</dc:creator>
  <cp:lastModifiedBy>勿需争辩丶</cp:lastModifiedBy>
  <dcterms:modified xsi:type="dcterms:W3CDTF">2022-03-02T09:49:16Z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AA12DDF2FAB24748B387ECC90850F0FA</vt:lpwstr>
  </property>
</Properties>
</file>