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framePr w:w="4344" w:h="960" w:wrap="around" w:vAnchor="margin" w:hAnchor="page" w:x="3746" w:y="553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普通高等学校本科专业目录</w:t>
      </w:r>
      <w:bookmarkEnd w:id="0"/>
      <w:bookmarkEnd w:id="1"/>
      <w:bookmarkEnd w:id="2"/>
    </w:p>
    <w:p>
      <w:pPr>
        <w:pStyle w:val="9"/>
        <w:keepNext w:val="0"/>
        <w:keepLines w:val="0"/>
        <w:framePr w:w="4344" w:h="960" w:wrap="around" w:vAnchor="margin" w:hAnchor="page" w:x="3746" w:y="5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 2020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年版）</w:t>
      </w:r>
    </w:p>
    <w:p>
      <w:pPr>
        <w:pStyle w:val="11"/>
        <w:keepNext w:val="0"/>
        <w:keepLines w:val="0"/>
        <w:framePr w:w="8285" w:h="2381" w:wrap="around" w:vAnchor="margin" w:hAnchor="page" w:x="1763" w:y="1523"/>
        <w:widowControl w:val="0"/>
        <w:shd w:val="clear" w:color="auto" w:fill="auto"/>
        <w:bidi w:val="0"/>
        <w:spacing w:before="0" w:after="0" w:line="47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说明：</w:t>
      </w:r>
    </w:p>
    <w:p>
      <w:pPr>
        <w:pStyle w:val="11"/>
        <w:keepNext w:val="0"/>
        <w:keepLines w:val="0"/>
        <w:framePr w:w="8285" w:h="2381" w:wrap="around" w:vAnchor="margin" w:hAnchor="page" w:x="1763" w:y="1523"/>
        <w:widowControl w:val="0"/>
        <w:numPr>
          <w:ilvl w:val="0"/>
          <w:numId w:val="1"/>
        </w:numPr>
        <w:shd w:val="clear" w:color="auto" w:fill="auto"/>
        <w:tabs>
          <w:tab w:val="left" w:pos="274"/>
        </w:tabs>
        <w:bidi w:val="0"/>
        <w:spacing w:before="0" w:after="0" w:line="473" w:lineRule="exact"/>
        <w:ind w:left="0" w:right="0" w:firstLine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本目录是在《普通高等学校本科专业目录</w:t>
      </w:r>
      <w:r>
        <w:rPr>
          <w:color w:val="000000"/>
          <w:spacing w:val="0"/>
          <w:w w:val="100"/>
          <w:position w:val="0"/>
          <w:sz w:val="28"/>
          <w:szCs w:val="28"/>
        </w:rPr>
        <w:t>（2012</w:t>
      </w:r>
      <w:r>
        <w:rPr>
          <w:color w:val="000000"/>
          <w:spacing w:val="0"/>
          <w:w w:val="100"/>
          <w:position w:val="0"/>
        </w:rPr>
        <w:t>年）》基础上，</w:t>
      </w:r>
      <w:bookmarkStart w:id="5" w:name="_GoBack"/>
      <w:bookmarkEnd w:id="5"/>
      <w:r>
        <w:rPr>
          <w:color w:val="000000"/>
          <w:spacing w:val="0"/>
          <w:w w:val="100"/>
          <w:position w:val="0"/>
        </w:rPr>
        <w:t>增 补近几年批准增设的目录外新专业而形成。</w:t>
      </w:r>
    </w:p>
    <w:p>
      <w:pPr>
        <w:pStyle w:val="11"/>
        <w:keepNext w:val="0"/>
        <w:keepLines w:val="0"/>
        <w:framePr w:w="8285" w:h="2381" w:wrap="around" w:vAnchor="margin" w:hAnchor="page" w:x="1763" w:y="1523"/>
        <w:widowControl w:val="0"/>
        <w:numPr>
          <w:ilvl w:val="0"/>
          <w:numId w:val="1"/>
        </w:numPr>
        <w:shd w:val="clear" w:color="auto" w:fill="auto"/>
        <w:tabs>
          <w:tab w:val="left" w:pos="278"/>
        </w:tabs>
        <w:bidi w:val="0"/>
        <w:spacing w:before="0" w:after="0" w:line="473" w:lineRule="exact"/>
        <w:ind w:left="0" w:right="0" w:firstLine="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特设专业在专业代码后加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T</w:t>
      </w:r>
      <w:r>
        <w:rPr>
          <w:color w:val="000000"/>
          <w:spacing w:val="0"/>
          <w:w w:val="100"/>
          <w:position w:val="0"/>
        </w:rPr>
        <w:t>表示；国家控制布点专业在专业代码后 加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K</w:t>
      </w:r>
      <w:r>
        <w:rPr>
          <w:color w:val="000000"/>
          <w:spacing w:val="0"/>
          <w:w w:val="100"/>
          <w:position w:val="0"/>
        </w:rPr>
        <w:t>表示。</w:t>
      </w:r>
    </w:p>
    <w:tbl>
      <w:tblPr>
        <w:tblStyle w:val="3"/>
        <w:tblW w:w="486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18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 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010103K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010104T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020103T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020104T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020105T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020106T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020107T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020108T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020109T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020305T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020306T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020307T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020308T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020309T</w:t>
            </w:r>
          </w:p>
        </w:tc>
      </w:tr>
    </w:tbl>
    <w:p>
      <w:pPr>
        <w:framePr w:w="4867" w:h="9254" w:wrap="around" w:vAnchor="margin" w:hAnchor="page" w:x="1139" w:y="4412"/>
        <w:widowControl w:val="0"/>
        <w:spacing w:line="1" w:lineRule="exact"/>
      </w:pPr>
    </w:p>
    <w:tbl>
      <w:tblPr>
        <w:tblStyle w:val="3"/>
        <w:tblW w:w="468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38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逻辑学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宗教学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伦理学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国民经济管理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资源与环境经济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税收学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投资学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理学，经 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互联网金融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framePr w:w="4680" w:h="9254" w:wrap="around" w:vAnchor="margin" w:hAnchor="page" w:x="5992" w:y="4412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5" w:line="1" w:lineRule="exact"/>
      </w:pPr>
    </w:p>
    <w:p>
      <w:pPr>
        <w:widowControl w:val="0"/>
        <w:spacing w:line="1" w:lineRule="exact"/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599" w:right="1229" w:bottom="1341" w:left="1138" w:header="0" w:footer="3" w:gutter="0"/>
          <w:pgNumType w:start="65"/>
          <w:cols w:space="720" w:num="1"/>
          <w:rtlGutter w:val="0"/>
          <w:docGrid w:linePitch="360" w:charSpace="0"/>
        </w:sectPr>
      </w:pPr>
    </w:p>
    <w:p>
      <w:pPr>
        <w:widowControl w:val="0"/>
        <w:spacing w:after="119" w:line="1" w:lineRule="exact"/>
      </w:pP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金融科技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国际经济与贸易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贸易经济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知识产权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监狱学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信用风险管理与 法律防控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国际经贸规则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司法警察学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社区矫正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政治学与行政学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国际政治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外交学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国际事务与国际 关系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政治学、经济学 与哲学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国际组织与全球 治理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女性学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家政学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科学社会主义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中国共产党历史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思想政治教育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治安学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侦査学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禁毒学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警犬技术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经济犯罪侦査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边防指挥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消防指挥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警卫学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公安情报学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犯罪学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公安管理学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涉外警务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国内安全保卫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警务指挥与战术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技术侦査学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海警执法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公安政治工作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移民管理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出入境管理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教育技术学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学，教育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学前教育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特殊教育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华文教育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认知科学与技术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运动训练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社会体育指导与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武术与民族传统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运动人体科学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运动康复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理学，教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休闲体育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体能训练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冰雪运动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电子竞技运动与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智能体育工程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体育旅游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运动能力开发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教育学、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汉语国际教育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中国少数民族语 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古典文献学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秘书学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中国语言与文化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手语翻译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桑戈语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俄语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西班牙语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阿拉伯语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朝鲜语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菲律宾语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梵语巴利语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印度尼西亚语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柬埔褰语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老挝语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缅甸语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蒙古语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僧伽罗语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乌尔都语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希伯来语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越南语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豪萨语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斯瓦希里语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阿尔巴尼亚语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保加利亚语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捷克语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斯洛伐克语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罗马尼亚语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瑞典语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塞尔维亚语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土耳其语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希腊语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匈牙利语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意大利语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泰米尔语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普什图语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孟加拉语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尼泊尔语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克罗地亚语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荷兰语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芬兰语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乌克兰语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挪威语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丹麦语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冰岛语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爱尔兰语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拉脱维亚语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立陶宛语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斯洛文尼亚语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爱沙尼亚语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马耳他语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哈萨克语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乌兹别克语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祖鲁语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拉丁语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阿姆哈拉语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吉尔吉斯语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索马里语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土库曼语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加泰罗尼亚语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</w:tbl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约鲁巴语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亚美尼亚语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马达加斯加语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格鲁吉亚语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阿塞拜疆语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阿非利卡语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马其顿语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塔吉克语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茨瓦纳语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恩徳贝莱语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科摩罗语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克里奥尔语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绍纳语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提格雷尼亚语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白俄罗斯语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毛利语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汤加语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萨摩亚语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库尔徳语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比斯拉马语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达里语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徳顿语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迪维希语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斐济语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库克群岛毛利语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隆迪语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卢森堡语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卢旺达语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纽埃语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皮金语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切瓦语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塞苏陀语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塔玛齐格特语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爪哇语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旁遮普语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广告学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传播学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编辑出版学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网络与新媒体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数字出版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时尚传播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国际新闻与传播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新闻传播学类（交 叉专业）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考古学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文物与博物馆学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外国语言与外国 历史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文学，历 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文化遗产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数学与应用数学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信息与计算科学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数理基础科学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数据计算及应用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系统科学与工程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分子科学与工程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自然地理与资源 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人文地理与城乡 规划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地理信息科学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应用气象学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9" w:type="first"/>
          <w:footerReference r:id="rId7" w:type="default"/>
          <w:footerReference r:id="rId8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3"/>
        <w:tblW w:w="953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海洋资源与环境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军事海洋学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防灾减灾科学与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地球信息科学与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生物信息学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生态学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整合科学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神经科学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理论与应用力学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工程力学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机械设计制造及 其自动化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材料成型及控制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机械电子工程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过程装备与控制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汽车服务工程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机械工艺技术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微机电系统工程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机电技术教育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汽车维修工程教 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智能制造工程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仿生科学与工程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新能源汽车工程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测控技术与仪器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精密仪器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智能感知工程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冶金工程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金属材料工程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无机非金属材料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高分子材料与工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fl'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复合材料与工程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粉体材料科学与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宝石及材料工艺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焊接技术与工程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功能材料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纳米材料与技术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新能源材料与器 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材料设计科学与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复合材料成型工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材料奖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智能材料与结构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能源与动力工程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【:学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能源与环境系统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12" w:type="first"/>
          <w:footerReference r:id="rId10" w:type="default"/>
          <w:footerReference r:id="rId11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r.T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储能科学与工程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电气工程及其自 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智能电网信息工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光源与照明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电气工程与智能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电机电器智能化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微电子科学与工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光电信息科学与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广播电视工程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水声工程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电子封装技术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集成电路设计与 集成系统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电磁场与无线技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电波传播与天线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电信工程及管理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应用电子技术教 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人工智能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轨道交通信号与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机器人工程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核电技术与控制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智能装备与系统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工业智能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计算机科学与技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软件工程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管理学, 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物联网工程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空间信息与数字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电子与计算机工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数据科学与大数 据技术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网络空间安全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电影制作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虚拟现实技术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区块链工程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建筑环境与能源 应用工程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给排水科学与工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建筑电气与智能 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城市地下空间工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(7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道路桥梁与渡河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r.T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铁道工程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智能建造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土木、水利与海 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土木、水利与交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水利水电工程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水文与水资源工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港口航道与海岸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水务匸程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测绘工程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遥感科学与技术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导航工程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地理国情监测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地理空间信息工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制药工程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资源循环科学与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化学工程与工业 生物工程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化工安全工程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涂料工程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精细化工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勘査技术与工程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资源勘査工程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地下水科学与工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旅游地学与规划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采矿工程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石油工程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矿物加工工程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13" w:type="default"/>
          <w:footerReference r:id="rId14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油气储运工程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矿物资源工程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海洋油气工程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非织造材料与工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服装设计与工艺 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丝绸设计与工程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轻化工程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印刷工程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香料香精技术与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化妆品技术与工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航海技术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轮机工程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交通设备与控制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救助与打捞工程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船舶电子电气工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轨道交通电气与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邮轮工程与管理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081901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船舶与海洋工程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海洋资源开发技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海洋机器人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飞行器设计与工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飞行器制造工程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飞行器动力工程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飞行器环境与生 命保障工程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飞行器质量与可 靠性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飞行器适航技术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飞行器控制与信 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无人驾驶航空器 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武器系统与工程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武器发射工程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探测制导与控制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弹药工程与爆炸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特种能源技术与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装甲车辆工程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信息对抗技术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智能无人系统技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核工程与核技术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辐射防护与核安 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工程物理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核化工与核燃料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农业机械化及其 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农业电气化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农业建筑环境与 能源工程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农业水利工程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土地整治工程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农业智能装备工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森林工程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木材科学与工程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林产化工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家具设计与工程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4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7"/>
        <w:gridCol w:w="1829"/>
        <w:gridCol w:w="1128"/>
        <w:gridCol w:w="845"/>
        <w:gridCol w:w="87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!?•；＜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环境生态工程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环保设备工程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资源环境科学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水质科学与技术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假肢矫形工程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临床工程技术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食品质破与安全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粮食工程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乳品工程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酿酒工程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葡萄与葡萄酒工 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食品营养与检验 教育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烹饪与营养教育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食品安全与检测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食品营养与健康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食用菌科学与工 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白酒酿造工程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城乡规划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风景园林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历史建筑保护工 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人居环境科学与 技术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智慧建筑与建造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082901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应急技术与管理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职业卫生工程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生物制药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合成生物学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刑事科学技术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安全防范工程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公安视听技术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抢险救援指挥与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火灾勘査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网络安全与执法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核生化消防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海警舰艇指挥与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数据警务技术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植物保护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种子科学与工程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设施农业科学与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工学，农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茶学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烟草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应用生物科学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智慧农业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菌物科学与工程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农药化肥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衣学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农业资源与环境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17" w:type="first"/>
          <w:footerReference r:id="rId15" w:type="default"/>
          <w:footerReference r:id="rId16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野生动物与自然 保护区管理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水土保持与荒漠 化防治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生物质科学与工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蚕学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蜂学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经济动物学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马业科学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动植物检疫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实验动物学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中兽医学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森林保护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水产养殖学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海洋渔业科学与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水族科学与技术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水生动物医学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草业科学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草坪科学与工程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基础医学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麻醉学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放射医学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口腔医学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预防医学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食品卫生与营养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妇幼保健医学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卫生监督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全球健康学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针灸推拿学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维医学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壮医学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傣医学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10051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中医养生学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中医骨伤科学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中西医结合类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药物制剂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药物分析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化妆品科学与技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中药资源与开发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中药制药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中草药栽培与鉴 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医学检验技术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医学实验技术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康复治疗学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卫生检验与检疫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听力与言语康复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康复物理治疗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康复作业治疗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智能医学工程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助产学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信息管理与信息 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房地产开发与管 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工程造价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大数据管理与应 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工程审计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人力资源管理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资产评估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120210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文化产业管理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艺术学,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劳动关系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体育经济与管理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财务会计教育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零售业管理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农林经济管理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农村区域发展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公共事业管理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劳动与社会保障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土地资源管理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海关管理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公共关系学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健康服务与管理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海警后勤管理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医疗产品管理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养老服务管理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档案学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采购管理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供应链管理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标准化工程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质量管理工程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工学，经 济学，管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电子商务及法律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跨境电子商务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酒店管理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会展经济与管理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旅游管理与服务 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艺术史论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作曲与作曲技术 理论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舞蹈编导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航空服务艺术与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流行音乐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流行舞蹈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广播电视编导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戏剧影视导演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戏剧影视美术设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录音艺术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播音与主持艺术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影视摄影与制作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3"/>
        <w:tblW w:w="954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72"/>
        <w:gridCol w:w="1829"/>
        <w:gridCol w:w="1128"/>
        <w:gridCol w:w="840"/>
        <w:gridCol w:w="87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戏剧教育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美术学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绘画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雕塑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摄影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书法学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中国画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跨媒体艺术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文物保护与修复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漫画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艺术设计学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视觉传达设计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产品设计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服装与服饰设计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工艺美术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艺术与科技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陶瓷艺术设计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4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注：部分高校个别专业修业年限为五年，专业目录中不再单独列出。</w:t>
      </w:r>
    </w:p>
    <w:sectPr>
      <w:footerReference r:id="rId18" w:type="default"/>
      <w:footerReference r:id="rId19" w:type="even"/>
      <w:footnotePr>
        <w:numFmt w:val="decimal"/>
      </w:footnotePr>
      <w:pgSz w:w="11900" w:h="16840"/>
      <w:pgMar w:top="1340" w:right="1224" w:bottom="1524" w:left="1134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80.5pt;margin-top:772pt;height:7.2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CQeleeNAQAAIAMAAA4AAABkcnMvZTJvRG9jLnhtbK1S&#10;wU7DMAy9I/EPUe6s24Q2Vq1DIARCQoA0+IAsTdZITRzFYe3+HifrBoIb4uI6tvv8/OzldW9btlMB&#10;DbiKT0ZjzpSTUBu3rfj72/3FFWcYhatFC05VfK+QX6/Oz5adL9UUGmhrFRiBOCw7X/EmRl8WBcpG&#10;WYEj8MpRUkOwItIzbIs6iI7QbVtMx+NZ0UGofQCpECl6d0jyVcbXWsn4ojWqyNqKE7eYbch2k2yx&#10;WopyG4RvjBxoiD+wsMI4anqCuhNRsI9gfkFZIwMg6DiSYAvQ2kiVZ6BpJuMf06wb4VWehcRBf5IJ&#10;/w9WPu9eAzM17Y4zJyytKHdlkyRN57GkirWnmtjfQp/KhjhSME3c62DTl2ZhlCeR9ydhVR+ZpOB0&#10;Nl/MKSMptZhcXmbdi69/fcD4oMCy5FQ80NqymmL3hJH6UemxJLVycG/aNsUTwQOR5MV+0w/sNlDv&#10;iXRHm624o9PjrH10JFw6gqMTjs5mcBI4+puPSA1y34R6gBqa0RoyneFk0p6/v3PV12GvP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uks7h2QAAAA4BAAAPAAAAAAAAAAEAIAAAACIAAABkcnMvZG93&#10;bnJldi54bWxQSwECFAAUAAAACACHTuJAJB6V540BAAAg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28600" cy="7937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89.1pt;margin-top:771.1pt;height:6.25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A/le9YAAAAN&#10;AQAADwAAAGRycy9kb3ducmV2LnhtbE2PzU7DMBCE70i8g7WVuFEnUUqiEKeHSly4URASNzfexlH9&#10;E9lumrw92xPcZnZHs9+2+8UaNmOIo3cC8m0GDF3v1egGAV+fb881sJikU9J4hwJWjLDvHh9a2Sh/&#10;cx84H9PAqMTFRgrQKU0N57HXaGXc+gkd7c4+WJnIhoGrIG9Ubg0vsuyFWzk6uqDlhAeN/eV4tQKq&#10;5dvjFPGAP+e5D3pca/O+CvG0ybNXYAmX9BeGOz6hQ0dMJ391KjJDvqoLipLYlQUpihR5SeJ0H+3K&#10;CnjX8v9fdL9QSwMEFAAAAAgAh07iQMs8TE2NAQAAIgMAAA4AAABkcnMvZTJvRG9jLnhtbK1S207D&#10;MAx9R+IforyzliFu1boJhEBICJCAD8jSZI3UxFEc1u7vcbJuQ/CGeEl96/HxsWeLwXZsrQIacDU/&#10;nZScKSehMW5V84/3+5MrzjAK14gOnKr5RiFfzI+PZr2v1BRa6BoVGIE4rHpf8zZGXxUFylZZgRPw&#10;ylFSQ7AikhtWRRNET+i2K6ZleVH0EBofQCpEit5tk3ye8bVWMr5ojSqyrubELeY35HeZ3mI+E9Uq&#10;CN8aOdIQf2BhhXHUdA91J6Jgn8H8grJGBkDQcSLBFqC1kSrPQNOclj+meWuFV3kWEgf9Xib8P1j5&#10;vH4NzDS0u2vOnLC0o9yWkU/i9B4rqnnzVBWHWxiocBdHCqaZBx1s+tI0jPIk82YvrRoikxScTq8u&#10;SspISl1en12eJ5Di8K8PGB8UWJaMmgdaXNZTrJ8wbkt3JamVg3vTdSmeCG6JJCsOy2FkvYRmQ6R7&#10;2m3NHR0fZ92jI+nSGeyMsDOWo5HA0d98RmqQ+ybULdTYjBaRmY9Hkzb93c9Vh9Oe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AD+V71gAAAA0BAAAPAAAAAAAAAAEAIAAAACIAAABkcnMvZG93bnJl&#10;di54bWxQSwECFAAUAAAACACHTuJAyzxMTY0BAAAiAwAADgAAAAAAAAABACAAAAAl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480.3pt;margin-top:771.1pt;height:7.4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VVBRzI4BAAAiAwAADgAAAGRycy9lMm9Eb2MueG1srVLb&#10;TsMwDH1H4h+ivLNuEwyo1iHQBEJCgAR8QJYma6QmjuKwdn+Pk3UbgjfES+pbj4+PPb/pbcs2KqAB&#10;V/HJaMyZchJq49YV/3i/P7viDKNwtWjBqYpvFfKbxenJvPOlmkIDba0CIxCHZecr3sToy6JA2Sgr&#10;cAReOUpqCFZEcsO6qIPoCN22xXQ8nhUdhNoHkAqRostdki8yvtZKxhetUUXWVpy4xfyG/K7SWyzm&#10;olwH4RsjBxriDyysMI6aHqCWIgr2GcwvKGtkAAQdRxJsAVobqfIMNM1k/GOat0Z4lWchcdAfZML/&#10;g5XPm9fATF3x6YQzJyztKLdl5JM4nceSat48VcX+Dnpa8j6OFEwz9zrY9KVpGOVJ5u1BWtVHJik4&#10;nV1eX1JGUur6fDa5SCDF8V8fMD4osCwZFQ+0uKyn2Dxh3JXuS1IrB/embVM8EdwRSVbsV/3AegX1&#10;lkh3tNuKOzo+ztpHR9KlM9gbYW+sBiOBo7/9jNQg902oO6ihGS0iMx+OJm36u5+rjqe9+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MegAu2AAAAA4BAAAPAAAAAAAAAAEAIAAAACIAAABkcnMvZG93&#10;bnJldi54bWxQSwECFAAUAAAACACHTuJAVVBRzI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28600" cy="7937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89.1pt;margin-top:771.1pt;height:6.25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A/le9YAAAAN&#10;AQAADwAAAGRycy9kb3ducmV2LnhtbE2PzU7DMBCE70i8g7WVuFEnUUqiEKeHSly4URASNzfexlH9&#10;E9lumrw92xPcZnZHs9+2+8UaNmOIo3cC8m0GDF3v1egGAV+fb881sJikU9J4hwJWjLDvHh9a2Sh/&#10;cx84H9PAqMTFRgrQKU0N57HXaGXc+gkd7c4+WJnIhoGrIG9Ubg0vsuyFWzk6uqDlhAeN/eV4tQKq&#10;5dvjFPGAP+e5D3pca/O+CvG0ybNXYAmX9BeGOz6hQ0dMJ391KjJDvqoLipLYlQUpihR5SeJ0H+3K&#10;CnjX8v9fdL9QSwMEFAAAAAgAh07iQNlWl+GNAQAAIgMAAA4AAABkcnMvZTJvRG9jLnhtbK1S20rE&#10;MBB9F/yHkHe3teKtbFcUUQRRQf2AbJpsA00mZOK2+/dOst1V9E18SefWM2fOzPxqtD1bq4AGXMOP&#10;ZyVnyklojVs1/P3t7uiCM4zCtaIHpxq+UcivFocH88HXqoIO+lYFRiAO68E3vIvR10WBslNW4Ay8&#10;cpTUEKyI5IZV0QYxELrti6osz4oBQusDSIVI0dttki8yvtZKxmetUUXWN5y4xfyG/C7TWyzmol4F&#10;4TsjJxriDyysMI6a7qFuRRTsI5hfUNbIAAg6ziTYArQ2UuUZaJrj8sc0r53wKs9C4qDfy4T/Byuf&#10;1i+Bmbbh1QlnTljaUW7LyCdxBo811bx6qorjDYy05F0cKZhmHnWw6UvTMMqTzJu9tGqMTFKwqi7O&#10;SspISp1fnpyfJpDi618fMN4rsCwZDQ+0uKynWD9i3JbuSlIrB3em71M8EdwSSVYcl+PEegnthkgP&#10;tNuGOzo+zvoHR9KlM9gZYWcsJyOBo7/+iNQg902oW6ipGS0iM5+OJm36u5+rvk578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AD+V71gAAAA0BAAAPAAAAAAAAAAEAIAAAACIAAABkcnMvZG93bnJl&#10;di54bWxQSwECFAAUAAAACACHTuJA2VaX4Y0BAAAiAwAADgAAAAAAAAABACAAAAAl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8826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>・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480.3pt;margin-top:771.1pt;height:6.9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kFnS9cAAAAO&#10;AQAADwAAAGRycy9kb3ducmV2LnhtbE2PwU7DMBBE70j8g7VI3KidiIYS4vRQiQs3CkLi5sbbOMJe&#10;R7abJn+Pc4LjzjzNzjT72Vk2YYiDJwnFRgBD6rweqJfw+fH6sAMWkyKtrCeUsGCEfXt706ha+yu9&#10;43RMPcshFGslwaQ01pzHzqBTceNHpOydfXAq5TP0XAd1zeHO8lKIijs1UP5g1IgHg93P8eIkPM1f&#10;HseIB/w+T10ww7Kzb4uU93eFeAGWcE5/MKz1c3Voc6eTv5COzEp4rkSV0WxsH8sS2IoIUeY5p1Xb&#10;VgXwtuH/Z7S/UEsDBBQAAAAIAIdO4kDKvCInjgEAACIDAAAOAAAAZHJzL2Uyb0RvYy54bWytUm1L&#10;wzAQ/i74H0K+u24F5yzrRBFFEBXUH5ClyRpociEX1+7fe8m6KfpN/JLeW5977rlbXg22Y1sV0ICr&#10;+Wwy5Uw5CY1xm5q/v92dLTjDKFwjOnCq5juF/Gp1erLsfaVKaKFrVGAE4rDqfc3bGH1VFChbZQVO&#10;wCtHSQ3Bikhu2BRNED2h264op9N50UNofACpECl6u0/yVcbXWsn4rDWqyLqaE7eY35DfdXqL1VJU&#10;myB8a+RIQ/yBhRXGUdMj1K2Ign0E8wvKGhkAQceJBFuA1kaqPANNM5v+mOa1FV7lWUgc9EeZ8P9g&#10;5dP2JTDT1Lw858wJSzvKbRn5JE7vsaKaV09VcbiBgZZ8iCMF08yDDjZ9aRpGeZJ5d5RWDZFJCpbz&#10;i8sLykhKLRblPIMXX//6gPFegWXJqHmgxWU9xfYRI/Gg0kNJauXgznRdiieCeyLJisN6GFmvodkR&#10;6Z52W3NHx8dZ9+BIunQGByMcjPVoJHD01x+RGuS+CXUPNTajRWQ649GkTX/3c9XXaa8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MpBZ0vXAAAADgEAAA8AAAAAAAAAAQAgAAAAIgAAAGRycy9kb3du&#10;cmV2LnhtbFBLAQIUABQAAAAIAIdO4kDKvCInjgEAACI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>・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9792335</wp:posOffset>
              </wp:positionV>
              <wp:extent cx="267970" cy="8826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480.3pt;margin-top:771.05pt;height:6.9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d0eT9cAAAAO&#10;AQAADwAAAGRycy9kb3ducmV2LnhtbE2PwU7DMBBE70j8g7VI3KidiIYS4vRQiQs3CkLi5sbbOMJe&#10;R7abJn+Pc4LjzjzNzjT72Vk2YYiDJwnFRgBD6rweqJfw+fH6sAMWkyKtrCeUsGCEfXt706ha+yu9&#10;43RMPcshFGslwaQ01pzHzqBTceNHpOydfXAq5TP0XAd1zeHO8lKIijs1UP5g1IgHg93P8eIkPM1f&#10;HseIB/w+T10ww7Kzb4uU93eFeAGWcE5/MKz1c3Voc6eTv5COzEp4rkSV0WxsH8sC2IoIUeY5p1Xb&#10;VgJ42/D/M9pfUEsDBBQAAAAIAIdO4kCwnjszjQEAACIDAAAOAAAAZHJzL2Uyb0RvYy54bWytUm1L&#10;wzAQ/i74H0K+u86C2yzrRBFFEBXUH5ClyRpociEX1+7fe8m6KfpN/JLeW5977rlbXg22Y1sV0ICr&#10;+flkyplyEhrjNjV/f7s7W3CGUbhGdOBUzXcK+dXq9GTZ+0qV0ELXqMAIxGHV+5q3MfqqKFC2ygqc&#10;gFeOkhqCFZHcsCmaIHpCt11RTqezoofQ+ABSIVL0dp/kq4yvtZLxWWtUkXU1J24xvyG/6/QWq6Wo&#10;NkH41siRhvgDCyuMo6ZHqFsRBfsI5heUNTIAgo4TCbYArY1UeQaa5nz6Y5rXVniVZyFx0B9lwv+D&#10;lU/bl8BMU/NyzpkTlnaU2zLySZzeY0U1r56q4nADAy35EEcKppkHHWz60jSM8iTz7iitGiKTFCxn&#10;88s5ZSSlFotydpFAiq9/fcB4r8CyZNQ80OKynmL7iHFfeihJrRzcma5L8URwTyRZcVgPI+s1NDsi&#10;3dNua+7o+DjrHhxJl87gYISDsR6NBI7++iNSg9w3oe6hxma0iMx8PJq06e9+rvo67dU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ad0eT9cAAAAOAQAADwAAAAAAAAABACAAAAAiAAAAZHJzL2Rvd25y&#10;ZXYueG1sUEsBAhQAFAAAAAgAh07iQLCeOzONAQAAIgMAAA4AAAAAAAAAAQAgAAAAJg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9789160</wp:posOffset>
              </wp:positionV>
              <wp:extent cx="231775" cy="7620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89.1pt;margin-top:770.8pt;height:6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nMB8dgAAAAN&#10;AQAADwAAAGRycy9kb3ducmV2LnhtbE2PzU7DMBCE70i8g7VI3KiT0CZRiNNDJS7cKAiJmxtv4wj/&#10;RLabJm/P9gS3nd3R7DftfrGGzRji6J2AfJMBQ9d7NbpBwOfH61MNLCbplDTeoYAVI+y7+7tWNspf&#10;3TvOxzQwCnGxkQJ0SlPDeew1Whk3fkJHt7MPViaSYeAqyCuFW8OLLCu5laOjD1pOeNDY/xwvVkC1&#10;fHmcIh7w+zz3QY9rbd5WIR4f8uwFWMIl/Znhhk/o0BHTyV+cisyQruqCrDTstnkJjCxFvq2AnW6r&#10;3XMJvGv5/xbdL1BLAwQUAAAACACHTuJAlrkYiY4BAAAiAwAADgAAAGRycy9lMm9Eb2MueG1srVLb&#10;TsMwDH1H4h+ivLNuQzCo1iHQNISEAAn4gCxN1khNHMVh7f4eJ+sGgjfES+pbj499PL/pbcu2KqAB&#10;V/HJaMyZchJq4zYVf39bnV1xhlG4WrTgVMV3CvnN4vRk3vlSTaGBtlaBEYjDsvMVb2L0ZVGgbJQV&#10;OAKvHCU1BCsiuWFT1EF0hG7bYjoeXxYdhNoHkAqRost9ki8yvtZKxmetUUXWVpy4xfyG/K7TWyzm&#10;otwE4RsjBxriDyysMI6aHqGWIgr2EcwvKGtkAAQdRxJsAVobqfIMNM1k/GOa10Z4lWeh5aA/rgn/&#10;D1Y+bV8CM3XFp9ecOWFJo9yWkU/L6TyWVPPqqSr2d9CTyIc4UjDN3Otg05emYZSnNe+Oq1V9ZJKC&#10;0/PJbHbBmaTU7JKUSyDF178+YLxXYFkyKh5IuLxPsX3EuC89lKRWDlambVM8EdwTSVbs1/3Aeg31&#10;jkh3pG3FHR0fZ+2Do9WlMzgY4WCsByOBo7/9iNQg902oe6ihGQmRmQ9Hk5T+7ueqr9Nef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OcwHx2AAAAA0BAAAPAAAAAAAAAAEAIAAAACIAAABkcnMvZG93&#10;bnJldi54bWxQSwECFAAUAAAACACHTuJAlrkYiY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9810115</wp:posOffset>
              </wp:positionV>
              <wp:extent cx="228600" cy="762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89.1pt;margin-top:772.45pt;height:6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nKqYo9gAAAAN&#10;AQAADwAAAGRycy9kb3ducmV2LnhtbE2PzU7DMBCE70i8g7VI3KiTKG3TEKeHSly4UVAlbm68jSP8&#10;E9lumrw92xPcdmZHs982+9kaNmGIg3cC8lUGDF3n1eB6AV+fby8VsJikU9J4hwIWjLBvHx8aWSt/&#10;cx84HVPPqMTFWgrQKY0157HTaGVc+REd7S4+WJlIhp6rIG9Ubg0vsmzDrRwcXdByxIPG7ud4tQK2&#10;88njGPGA35epC3pYKvO+CPH8lGevwBLO6S8Md3xCh5aYzv7qVGSG9LYqKErDuix3wChS5CVZ57u1&#10;3uyAtw3//0X7C1BLAwQUAAAACACHTuJADn3+J4sBAAAgAwAADgAAAGRycy9lMm9Eb2MueG1srVLB&#10;TsMwDL0j8Q9R7qxlkwaq1k0gNISEAAn4gCxN1khNHMVh7f4eJ+sGghvi4jq2+/zs58VqsB3bqYAG&#10;XM0vJyVnyklojNvW/P1tfXHNGUbhGtGBUzXfK+Sr5fnZoveVmkILXaMCIxCHVe9r3sboq6JA2Sor&#10;cAJeOUpqCFZEeoZt0QTRE7rtimlZzoseQuMDSIVI0btDki8zvtZKxmetUUXW1Zy4xWxDtptki+VC&#10;VNsgfGvkSEP8gYUVxlHTE9SdiIJ9BPMLyhoZAEHHiQRbgNZGqjwDTXNZ/pjmtRVe5VloOehPa8L/&#10;g5VPu5fATFPzGWdOWJIod2WztJreY0UVr55q4nALA0l8jCMF08SDDjZ9aRZGeVry/rRYNUQmKTid&#10;Xs9LykhKXc1JtwRSfP3rA8Z7BZYlp+aBZMvbFLtHjIfSY0lq5WBtui7FE8EDkeTFYTOMrDfQ7Il0&#10;T8rW3NHpcdY9OFpcOoKjE47OZnQSOPqbj0gNct+EeoAam5EMmfl4Mknn7+9c9XXYy0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cqpij2AAAAA0BAAAPAAAAAAAAAAEAIAAAACIAAABkcnMvZG93bnJl&#10;di54bWxQSwECFAAUAAAACACHTuJADn3+J4sBAAAgAwAADgAAAAAAAAABACAAAAAn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80.5pt;margin-top:772pt;height:7.2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IA6QIKOAQAAIAMAAA4AAABkcnMvZTJvRG9jLnhtbK1S&#10;207DMAx9R+IforyzbhPjUq1DIDSEhABp8AFZmqyRmjiKw9r9PU7WDQRviBfXsd3j42PPb3rbsq0K&#10;aMBVfDIac6achNq4TcXf35ZnV5xhFK4WLThV8Z1CfrM4PZl3vlRTaKCtVWAE4rDsfMWbGH1ZFCgb&#10;ZQWOwCtHSQ3BikjPsCnqIDpCt20xHY8vig5C7QNIhUjR+32SLzK+1krGF61RRdZWnLjFbEO262SL&#10;xVyUmyB8Y+RAQ/yBhRXGUdMj1L2Ign0E8wvKGhkAQceRBFuA1kaqPANNMxn/mGbVCK/yLCQO+qNM&#10;+H+w8nn7GpipKz7jzAlLK8pd2SxJ03ksqWLlqSb2d9DTig9xpGCauNfBpi/NwihPIu+Owqo+MknB&#10;6cXl9SVlJKWuJ+fnWffi618fMD4osCw5FQ+0tqym2D5hJB5UeihJrRwsTdumeCK4J5K82K/7gfUa&#10;6h2R7mizFXd0epy1j46ES0dwcMLBWQ9OAkd/+xGpQe6bUPdQQzNaQ6YznEza8/d3rvo67MU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rpLO4dkAAAAOAQAADwAAAAAAAAABACAAAAAiAAAAZHJzL2Rv&#10;d25yZXYueG1sUEsBAhQAFAAAAAgAh07iQIA6QIKOAQAAIA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80.5pt;margin-top:772pt;height:7.2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NKoqrCNAQAAIAMAAA4AAABkcnMvZTJvRG9jLnhtbK1S&#10;wU7DMAy9I/EPUe6s24QYVOsmEBpCQoAEfECWJmukJo7isHZ/j5N1G4Ib4uI6tvv8/Oz5srct26qA&#10;BlzFJ6MxZ8pJqI3bVPzjfXVxzRlG4WrRglMV3ynky8X52bzzpZpCA22tAiMQh2XnK97E6MuiQNko&#10;K3AEXjlKaghWRHqGTVEH0RG6bYvpeHxVdBBqH0AqRIre75N8kfG1VjK+aI0qsrbixC1mG7JdJ1ss&#10;5qLcBOEbIwca4g8srDCOmh6h7kUU7DOYX1DWyAAIOo4k2AK0NlLlGWiayfjHNG+N8CrPQuKgP8qE&#10;/wcrn7evgZm64jPOnLC0otyVzZI0nceSKt481cT+Dnpa8SGOFEwT9zrY9KVZGOVJ5N1RWNVHJik4&#10;vZrdzCgjKXUzubzMuhenf33A+KDAsuRUPNDasppi+4SReFDpoSS1crAybZviieCeSPJiv+4H1muo&#10;d0S6o81W3NHpcdY+OhIuHcHBCQdnPTgJHP3tZ6QGuW9C3UMNzWgNmc5wMmnP39+56nTYiy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uks7h2QAAAA4BAAAPAAAAAAAAAAEAIAAAACIAAABkcnMvZG93&#10;bnJldi54bWxQSwECFAAUAAAACACHTuJA0qiqsI0BAAAg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9717405</wp:posOffset>
              </wp:positionV>
              <wp:extent cx="231775" cy="7937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89.1pt;margin-top:765.15pt;height:6.25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VyVN/dgAAAAN&#10;AQAADwAAAGRycy9kb3ducmV2LnhtbE2PzU7DMBCE70i8g7VI3KidtDRRiNNDJS7cKKhSb268jSP8&#10;E8Vumrw92xPcdnZHs9/Uu9lZNuEY++AlZCsBDH0bdO87Cd9f7y8lsJiU18oGjxIWjLBrHh9qVelw&#10;8584HVLHKMTHSkkwKQ0V57E16FRchQE93S5hdCqRHDuuR3WjcGd5LsSWO9V7+mDUgHuD7c/h6iQU&#10;8zHgEHGPp8vUjqZfSvuxSPn8lIk3YAnn9GeGOz6hQ0NM53D1OjJLuihzstLwuhZrYGTJs00B7Hxf&#10;bfISeFPz/y2aX1BLAwQUAAAACACHTuJAyeJM8o0BAAAgAwAADgAAAGRycy9lMm9Eb2MueG1srVLB&#10;TsMwDL0j8Q9R7qzbEIxV6xAIgZAQIA0+IEuTNVITR3FYu7/HybqB4Ia4uI7tPj8/e3Hd25ZtVUAD&#10;ruKT0Zgz5STUxm0q/v52f3bFGUbhatGCUxXfKeTXy9OTRedLNYUG2loFRiAOy85XvInRl0WBslFW&#10;4Ai8cpTUEKyI9Aybog6iI3TbFtPx+LLoINQ+gFSIFL3bJ/ky42utZHzRGlVkbcWJW8w2ZLtOtlgu&#10;RLkJwjdGDjTEH1hYYRw1PULdiSjYRzC/oKyRARB0HEmwBWhtpMoz0DST8Y9pVo3wKs9C4qA/yoT/&#10;Byuft6+Bmbric86csLSi3JXNkzSdx5IqVp5qYn8LPa34EEcKpol7HWz60iyM8iTy7iis6iOTFJye&#10;T2azC84kpWbzc3IJvPj61weMDwosS07FA60tqym2Txj3pYeS1MrBvWnbFE8E90SSF/t1P7BeQ70j&#10;0h1ttuKOTo+z9tGRcOkIDk44OOvBSeDobz4iNch9E+oeamhGa8jMh5NJe/7+zlVfh73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clTf3YAAAADQEAAA8AAAAAAAAAAQAgAAAAIgAAAGRycy9kb3du&#10;cmV2LnhtbFBLAQIUABQAAAAIAIdO4kDJ4kzyjQEAACA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80.3pt;margin-top:771.1pt;height:7.4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1ZH3JI0BAAAiAwAADgAAAGRycy9lMm9Eb2MueG1srVLb&#10;TsMwDH1H4h+ivLNuEwyo1iHQBEJCgAR8QJYma6QmjuKwdn+Pk3UbgjfES+pbj4+PPb/pbcs2KqAB&#10;V/HJaMyZchJq49YV/3i/P7viDKNwtWjBqYpvFfKbxenJvPOlmkIDba0CIxCHZecr3sToy6JA2Sgr&#10;cAReOUpqCFZEcsO6qIPoCN22xXQ8nhUdhNoHkAqRostdki8yvtZKxhetUUXWVpy4xfyG/K7SWyzm&#10;olwH4RsjBxriDyysMI6aHqCWIgr2GcwvKGtkAAQdRxJsAVobqfIMNM1k/GOat0Z4lWchcdAfZML/&#10;g5XPm9fATE27m3DmhKUd5baMfBKn81hSzZunqtjfQU+F+zhSMM3c62DTl6ZhlCeZtwdpVR+ZpOB0&#10;dnl9SRlJqevz2eQigRTHf33A+KDAsmRUPNDisp5i84RxV7ovSa0c3Ju2TfFEcEckWbFf9QPrFdRb&#10;It3Rbivu6Pg4ax8dSZfOYG+EvbEajASO/vYzUoPcN6HuoIZmtIjMfDiatOnvfq46nvbi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Ix6AC7YAAAADgEAAA8AAAAAAAAAAQAgAAAAIgAAAGRycy9kb3du&#10;cmV2LnhtbFBLAQIUABQAAAAIAIdO4kDVkfckjQEAACI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80.3pt;margin-top:771.1pt;height:7.4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r7PuMI0BAAAiAwAADgAAAGRycy9lMm9Eb2MueG1srVLb&#10;TsMwDH1H4h+ivLNuAwar1iEQAiEhQAI+IEuTNVITR3FYu7/HybqB4A3xkvrW4+NjL65627KNCmjA&#10;VXwyGnOmnITauHXF39/uTi45wyhcLVpwquJbhfxqeXy06HypptBAW6vACMRh2fmKNzH6sihQNsoK&#10;HIFXjpIaghWR3LAu6iA6QrdtMR2PZ0UHofYBpEKk6O0uyZcZX2sl47PWqCJrK07cYn5DflfpLZYL&#10;Ua6D8I2RAw3xBxZWGEdND1C3Igr2EcwvKGtkAAQdRxJsAVobqfIMNM1k/GOa10Z4lWchcdAfZML/&#10;g5VPm5fATE27O+XMCUs7ym0Z+SRO57GkmldPVbG/gZ4K93GkYJq518GmL03DKE8ybw/Sqj4yScHp&#10;7GJ+QRlJqfnZbHKeQIqvf33AeK/AsmRUPNDisp5i84hxV7ovSa0c3Jm2TfFEcEckWbFf9QPrFdRb&#10;It3Rbivu6Pg4ax8cSZfOYG+EvbEajASO/vojUoPcN6HuoIZmtIjMfDiatOnvfq76Ou3l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Ix6AC7YAAAADgEAAA8AAAAAAAAAAQAgAAAAIgAAAGRycy9kb3du&#10;cmV2LnhtbFBLAQIUABQAAAAIAIdO4kCvs+4wjQEAACI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9810115</wp:posOffset>
              </wp:positionV>
              <wp:extent cx="228600" cy="7620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89.1pt;margin-top:772.45pt;height:6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nKqYo9gAAAAN&#10;AQAADwAAAGRycy9kb3ducmV2LnhtbE2PzU7DMBCE70i8g7VI3KiTKG3TEKeHSly4UVAlbm68jSP8&#10;E9lumrw92xPcdmZHs982+9kaNmGIg3cC8lUGDF3n1eB6AV+fby8VsJikU9J4hwIWjLBvHx8aWSt/&#10;cx84HVPPqMTFWgrQKY0157HTaGVc+REd7S4+WJlIhp6rIG9Ubg0vsmzDrRwcXdByxIPG7ud4tQK2&#10;88njGPGA35epC3pYKvO+CPH8lGevwBLO6S8Md3xCh5aYzv7qVGSG9LYqKErDuix3wChS5CVZ57u1&#10;3uyAtw3//0X7C1BLAwQUAAAACACHTuJALwzgn4sBAAAiAwAADgAAAGRycy9lMm9Eb2MueG1srVJt&#10;S8MwEP4u+B9CvrvWgVPKuqHIRBAV1B+QpckaaHIhl63dv/eSdVP0m/glvbc+99w9N18OtmM7FdCA&#10;q/nlpORMOQmNcZuaf7yvLm44wyhcIzpwquZ7hXy5OD+b975SU2iha1RgBOKw6n3N2xh9VRQoW2UF&#10;TsArR0kNwYpIbtgUTRA9oduumJblrOghND6AVIgUvT8k+SLja61kfNEaVWRdzYlbzG/I7zq9xWIu&#10;qk0QvjVypCH+wMIK46jpCepeRMG2wfyCskYGQNBxIsEWoLWRKs9A01yWP6Z5a4VXeRZaDvrTmvD/&#10;YOXz7jUw05B2V5w5YUmj3JaRT8vpPVZU8+apKg53MFDhMY4UTDMPOtj0pWkY5WnN+9Nq1RCZpOB0&#10;ejMrKSMpdT0j5RJI8fWvDxgfFFiWjJoHEi7vU+yeMB5KjyWplYOV6boUTwQPRJIVh/Uwsl5DsyfS&#10;PWlbc0fHx1n36Gh16QyORjga69FI4Ohvt5Ea5L4J9QA1NiMhMvPxaJLS3/1c9XXai0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cqpij2AAAAA0BAAAPAAAAAAAAAAEAIAAAACIAAABkcnMvZG93bnJl&#10;di54bWxQSwECFAAUAAAACACHTuJALwzgn4sBAAAiAwAADgAAAAAAAAABACAAAAAn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・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480.3pt;margin-top:771.1pt;height:7.2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cpZAdgAAAAO&#10;AQAADwAAAGRycy9kb3ducmV2LnhtbE2PzU7DMBCE70i8g7VI3KjdiJqSxumhEhduFITEzY23cVT/&#10;RLGbJm/P5gTHnfk0O1PtJ+/YiEPqYlCwXglgGJpoutAq+Pp8e9oCS1kHo10MqGDGBPv6/q7SpYm3&#10;8IHjMbeMQkIqtQKbc19ynhqLXqdV7DGQd46D15nOoeVm0DcK944XQkjudRfog9U9Hiw2l+PVK3iZ&#10;viP2CQ/4cx6bwXbz1r3PSj0+rMUOWMYp/8Gw1KfqUFOnU7wGk5hT8CqFJJSMzXNRAFsQIQqac1q0&#10;jZTA64r/n1H/AlBLAwQUAAAACACHTuJALd94eY4BAAAiAwAADgAAAGRycy9lMm9Eb2MueG1srVLb&#10;SgMxEH0X/IeQd7ttEatLt0WRiiAqqB+QZpNuYJMJmdjd/r2TdNuKvokv2bntmTNnZr7sbcu2KqAB&#10;V/HJaMyZchJq4zYV/3hfXVxzhlG4WrTgVMV3CvlycX4273ypptBAW6vACMRh2fmKNzH6sihQNsoK&#10;HIFXjpIaghWR3LAp6iA6QrdtMR2Pr4oOQu0DSIVI0ft9ki8yvtZKxhetUUXWVpy4xfyG/K7TWyzm&#10;otwE4RsjBxriDyysMI6aHqHuRRTsM5hfUNbIAAg6jiTYArQ2UuUZaJrJ+Mc0b43wKs9C4qA/yoT/&#10;Byuft6+BmZp2N+PMCUs7ym0Z+SRO57GkmjdPVbG/g54KD3GkYJq518GmL03DKE8y747Sqj4yScHp&#10;1exmRhlJqZvJ5WVWvjj96wPGBwWWJaPigRaX9RTbJ4zEg0oPJamVg5Vp2xRPBPdEkhX7dT+wXkO9&#10;I9Id7bbijo6Ps/bRkXTpDA5GOBjrwUjg6G8/IzXIfRPqHmpoRovIdIajSZv+7ueq02kvv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BylkB2AAAAA4BAAAPAAAAAAAAAAEAIAAAACIAAABkcnMvZG93&#10;bnJldi54bWxQSwECFAAUAAAACACHTuJALd94eY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・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・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52B04D3"/>
    <w:rsid w:val="32681D17"/>
    <w:rsid w:val="371B26ED"/>
    <w:rsid w:val="4B9556B8"/>
    <w:rsid w:val="603E5D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3_"/>
    <w:basedOn w:val="2"/>
    <w:link w:val="5"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link w:val="4"/>
    <w:uiPriority w:val="0"/>
    <w:pPr>
      <w:widowControl w:val="0"/>
      <w:shd w:val="clear" w:color="auto" w:fill="auto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6">
    <w:name w:val="Heading #1|1_"/>
    <w:basedOn w:val="2"/>
    <w:link w:val="7"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uiPriority w:val="0"/>
    <w:pPr>
      <w:widowControl w:val="0"/>
      <w:shd w:val="clear" w:color="auto" w:fill="auto"/>
      <w:spacing w:after="140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2"/>
    <w:link w:val="9"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uiPriority w:val="0"/>
    <w:pPr>
      <w:widowControl w:val="0"/>
      <w:shd w:val="clear" w:color="auto" w:fill="auto"/>
      <w:jc w:val="center"/>
    </w:pPr>
    <w:rPr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2"/>
    <w:link w:val="11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uiPriority w:val="0"/>
    <w:pPr>
      <w:widowControl w:val="0"/>
      <w:shd w:val="clear" w:color="auto" w:fill="auto"/>
      <w:spacing w:line="360" w:lineRule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2">
    <w:name w:val="Other|1_"/>
    <w:basedOn w:val="2"/>
    <w:link w:val="13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2"/>
    <w:link w:val="15"/>
    <w:uiPriority w:val="0"/>
    <w:rPr>
      <w:sz w:val="20"/>
      <w:szCs w:val="20"/>
      <w:u w:val="none"/>
      <w:shd w:val="clear" w:color="auto" w:fill="auto"/>
    </w:rPr>
  </w:style>
  <w:style w:type="paragraph" w:customStyle="1" w:styleId="15">
    <w:name w:val="Header or footer|2"/>
    <w:basedOn w:val="1"/>
    <w:link w:val="14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6">
    <w:name w:val="Other|2_"/>
    <w:basedOn w:val="2"/>
    <w:link w:val="17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Other|2"/>
    <w:basedOn w:val="1"/>
    <w:link w:val="16"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2"/>
    <w:link w:val="19"/>
    <w:uiPriority w:val="0"/>
    <w:rPr>
      <w:sz w:val="19"/>
      <w:szCs w:val="19"/>
      <w:u w:val="none"/>
      <w:shd w:val="clear" w:color="auto" w:fill="auto"/>
    </w:rPr>
  </w:style>
  <w:style w:type="paragraph" w:customStyle="1" w:styleId="19">
    <w:name w:val="Header or footer|1"/>
    <w:basedOn w:val="1"/>
    <w:link w:val="18"/>
    <w:uiPriority w:val="0"/>
    <w:pPr>
      <w:widowControl w:val="0"/>
      <w:shd w:val="clear" w:color="auto" w:fill="auto"/>
    </w:pPr>
    <w:rPr>
      <w:sz w:val="19"/>
      <w:szCs w:val="19"/>
      <w:u w:val="none"/>
      <w:shd w:val="clear" w:color="auto" w:fill="auto"/>
    </w:rPr>
  </w:style>
  <w:style w:type="character" w:customStyle="1" w:styleId="20">
    <w:name w:val="Table caption|1_"/>
    <w:basedOn w:val="2"/>
    <w:link w:val="21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1">
    <w:name w:val="Table caption|1"/>
    <w:basedOn w:val="1"/>
    <w:link w:val="20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ScaleCrop>false</ScaleCrop>
  <LinksUpToDate>false</LinksUpToDate>
  <Application>WPS Office_10.1.0.7520_F1E327BC-269C-435d-A152-05C5408002CA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2022-02-15T06:23:00Z</dcterms:created>
  <dc:creator>Administrator</dc:creator>
  <cp:lastModifiedBy>Administrator</cp:lastModifiedBy>
  <dcterms:modified xsi:type="dcterms:W3CDTF">2022-02-16T01:57:00Z</dcterms:modified>
  <dc:title>W020200303365403079451.pdf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10EA145DA9B748C094272EE0A0AE59FE</vt:lpwstr>
  </property>
</Properties>
</file>