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hint="default" w:ascii="仿宋_GB2312" w:hAnsi="宋体" w:eastAsia="仿宋_GB2312" w:cs="Times New Roman"/>
          <w:spacing w:val="-2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pacing w:val="-2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spacing w:val="-2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ind w:firstLine="276" w:firstLineChars="98"/>
        <w:jc w:val="center"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tbl>
      <w:tblPr>
        <w:tblStyle w:val="4"/>
        <w:tblpPr w:leftFromText="180" w:rightFromText="180" w:vertAnchor="text" w:horzAnchor="margin" w:tblpY="459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现居住住址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格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1289" w:firstLine="3120" w:firstLineChars="1300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填表时间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月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日</w:t>
      </w:r>
    </w:p>
    <w:p>
      <w:pPr>
        <w:widowControl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</w:p>
    <w:p>
      <w:pPr>
        <w:ind w:right="420"/>
        <w:rPr>
          <w:rFonts w:cs="Times New Roman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行业主管部门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盖章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经办人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签字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自治区事改办制</w:t>
      </w:r>
    </w:p>
    <w:p>
      <w:pPr>
        <w:ind w:right="420"/>
        <w:rPr>
          <w:rFonts w:cs="Times New Roman"/>
        </w:rPr>
      </w:pPr>
    </w:p>
    <w:sectPr>
      <w:footerReference r:id="rId3" w:type="default"/>
      <w:pgSz w:w="11906" w:h="16838"/>
      <w:pgMar w:top="851" w:right="1531" w:bottom="1247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15"/>
    <w:rsid w:val="00145891"/>
    <w:rsid w:val="0025486F"/>
    <w:rsid w:val="00681632"/>
    <w:rsid w:val="006F02A4"/>
    <w:rsid w:val="007C1415"/>
    <w:rsid w:val="007C50CD"/>
    <w:rsid w:val="007F7859"/>
    <w:rsid w:val="009374DA"/>
    <w:rsid w:val="00B02EDF"/>
    <w:rsid w:val="00B815F1"/>
    <w:rsid w:val="11C84985"/>
    <w:rsid w:val="293079A8"/>
    <w:rsid w:val="2E163DC0"/>
    <w:rsid w:val="50880A4E"/>
    <w:rsid w:val="5F9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191</Words>
  <Characters>305</Characters>
  <Lines>2</Lines>
  <Paragraphs>1</Paragraphs>
  <TotalTime>5</TotalTime>
  <ScaleCrop>false</ScaleCrop>
  <LinksUpToDate>false</LinksUpToDate>
  <CharactersWithSpaces>495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 眉、</cp:lastModifiedBy>
  <dcterms:modified xsi:type="dcterms:W3CDTF">2022-01-30T05:43:53Z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E42965841CC04FBF9BB0B66160A53034</vt:lpwstr>
  </property>
</Properties>
</file>