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"/>
          <w:sz w:val="32"/>
          <w:szCs w:val="32"/>
        </w:rPr>
        <w:t>附件</w:t>
      </w:r>
      <w:r>
        <w:rPr>
          <w:rFonts w:ascii="黑体" w:hAnsi="黑体" w:eastAsia="黑体" w:cs="仿宋"/>
          <w:sz w:val="32"/>
          <w:szCs w:val="32"/>
        </w:rPr>
        <w:t>3</w:t>
      </w:r>
    </w:p>
    <w:p>
      <w:pPr>
        <w:snapToGrid w:val="0"/>
        <w:spacing w:line="24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考生健康管理信息采集表</w:t>
      </w:r>
    </w:p>
    <w:tbl>
      <w:tblPr>
        <w:tblStyle w:val="4"/>
        <w:tblW w:w="9067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1134"/>
        <w:gridCol w:w="1418"/>
        <w:gridCol w:w="1843"/>
        <w:gridCol w:w="12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9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天内国内中、高风险等疫情重点地区旅居地〔县（市、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区）〕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5"/>
                <w:szCs w:val="15"/>
              </w:rPr>
              <w:t>28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天内境外旅居地（国家地区）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仿宋_GB2312" w:eastAsia="仿宋_GB2312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是否解除医学隔离观察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0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健康监测（现场资格审核、考试或体检前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240" w:lineRule="atLeast"/>
        <w:ind w:firstLine="480" w:firstLineChars="200"/>
        <w:rPr>
          <w:rFonts w:ascii="仿宋_GB2312" w:hAnsi="仿宋" w:eastAsia="仿宋_GB2312" w:cs="宋体"/>
          <w:color w:val="000000"/>
          <w:kern w:val="0"/>
          <w:sz w:val="24"/>
        </w:rPr>
      </w:pPr>
      <w:r>
        <w:rPr>
          <w:rFonts w:hint="eastAsia" w:ascii="仿宋_GB2312" w:hAnsi="仿宋" w:eastAsia="仿宋_GB2312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_GB2312" w:hAnsi="仿宋" w:eastAsia="仿宋_GB2312" w:cs="宋体"/>
          <w:color w:val="000000"/>
          <w:kern w:val="0"/>
          <w:sz w:val="24"/>
        </w:rPr>
        <w:br w:type="textWrapping"/>
      </w:r>
      <w:r>
        <w:rPr>
          <w:rFonts w:hint="eastAsia" w:ascii="仿宋_GB2312" w:hAnsi="仿宋" w:eastAsia="仿宋_GB2312" w:cs="宋体"/>
          <w:color w:val="000000"/>
          <w:kern w:val="0"/>
          <w:sz w:val="24"/>
        </w:rPr>
        <w:t xml:space="preserve">签字：                           身份证号：                 </w:t>
      </w:r>
    </w:p>
    <w:p>
      <w:pPr>
        <w:snapToGrid w:val="0"/>
        <w:spacing w:line="240" w:lineRule="atLeast"/>
        <w:rPr>
          <w:rFonts w:ascii="仿宋_GB2312" w:eastAsia="仿宋_GB2312"/>
          <w:sz w:val="18"/>
        </w:rPr>
      </w:pPr>
      <w:r>
        <w:rPr>
          <w:rFonts w:hint="eastAsia" w:ascii="仿宋_GB2312" w:hAnsi="仿宋" w:eastAsia="仿宋_GB2312" w:cs="宋体"/>
          <w:color w:val="000000"/>
          <w:kern w:val="0"/>
          <w:sz w:val="24"/>
        </w:rPr>
        <w:t xml:space="preserve">联系电话：                       填报日期：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</w:t>
      </w:r>
    </w:p>
    <w:sectPr>
      <w:headerReference r:id="rId3" w:type="default"/>
      <w:footerReference r:id="rId4" w:type="default"/>
      <w:pgSz w:w="11906" w:h="16838"/>
      <w:pgMar w:top="2098" w:right="1531" w:bottom="1985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-</w:t>
    </w:r>
    <w:r>
      <w:rPr>
        <w:rFonts w:ascii="宋体" w:hAnsi="宋体"/>
        <w:sz w:val="24"/>
        <w:szCs w:val="24"/>
      </w:rPr>
      <w:t xml:space="preserve"> 1 -</w:t>
    </w:r>
    <w:r>
      <w:rPr>
        <w:rFonts w:ascii="宋体" w:hAnsi="宋体"/>
        <w:sz w:val="24"/>
        <w:szCs w:val="24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17"/>
    <w:rsid w:val="00210B8F"/>
    <w:rsid w:val="00D81217"/>
    <w:rsid w:val="6336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86</Words>
  <Characters>495</Characters>
  <Lines>4</Lines>
  <Paragraphs>1</Paragraphs>
  <TotalTime>1</TotalTime>
  <ScaleCrop>false</ScaleCrop>
  <LinksUpToDate>false</LinksUpToDate>
  <CharactersWithSpaces>580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2022-01-05T00:31:00Z</dcterms:created>
  <dc:creator>Administrator</dc:creator>
  <cp:lastModifiedBy>曹婉茹</cp:lastModifiedBy>
  <dcterms:modified xsi:type="dcterms:W3CDTF">2022-01-05T01:33:35Z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2A3EC5E02E3E478EB33E7AD19E0BA6C4</vt:lpwstr>
  </property>
</Properties>
</file>