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40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618"/>
        <w:gridCol w:w="888"/>
        <w:gridCol w:w="864"/>
        <w:gridCol w:w="1044"/>
        <w:gridCol w:w="867"/>
        <w:gridCol w:w="917"/>
        <w:gridCol w:w="2027"/>
        <w:gridCol w:w="4293"/>
        <w:gridCol w:w="4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401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highlight w:val="none"/>
              </w:rPr>
              <w:t>唐山师范学院2021年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highlight w:val="none"/>
                <w:lang w:eastAsia="zh-CN"/>
              </w:rPr>
              <w:t>第二次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highlight w:val="none"/>
              </w:rPr>
              <w:t>公开选聘硕士研究生岗位信息表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人数（人）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名称</w:t>
            </w:r>
          </w:p>
        </w:tc>
        <w:tc>
          <w:tcPr>
            <w:tcW w:w="914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拟招聘岗位条件</w:t>
            </w:r>
          </w:p>
        </w:tc>
        <w:tc>
          <w:tcPr>
            <w:tcW w:w="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底限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底限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年龄底限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专业或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专业类别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要求</w:t>
            </w:r>
          </w:p>
        </w:tc>
        <w:tc>
          <w:tcPr>
            <w:tcW w:w="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学生处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行政岗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研究生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硕士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35周岁以下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具体专业：应用心理学，教育心理学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限高校毕业生；本科为应用心理学专业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计算机系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教学岗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研究生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硕士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35周岁以下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一级学科：教育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或具体专业：教育技术学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限高校毕业生；计算机辅助教育或计算机教学论等与计算机教育相关研究方向优先；本科阶段要求计算机类专业或者电子信息科学与技术专业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01A47"/>
    <w:rsid w:val="07CE47A2"/>
    <w:rsid w:val="50601A47"/>
    <w:rsid w:val="51671436"/>
    <w:rsid w:val="7BB919A5"/>
    <w:rsid w:val="7DE8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99"/>
  </w:style>
  <w:style w:type="paragraph" w:customStyle="1" w:styleId="7">
    <w:name w:val="Char"/>
    <w:basedOn w:val="1"/>
    <w:semiHidden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2021-11-26T01:26:00Z</dcterms:created>
  <dc:creator>Administrator</dc:creator>
  <cp:lastModifiedBy>Administrator</cp:lastModifiedBy>
  <dcterms:modified xsi:type="dcterms:W3CDTF">2021-11-29T02:41:53Z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9E808FA537664FF5A8098A9508A99306</vt:lpwstr>
  </property>
</Properties>
</file>