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通辽市经开物业服务有限公司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招聘岗位表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一、专业技术岗（2人）</w:t>
      </w:r>
    </w:p>
    <w:tbl>
      <w:tblPr>
        <w:tblStyle w:val="2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6"/>
        <w:gridCol w:w="7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87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sz w:val="24"/>
                <w:szCs w:val="24"/>
                <w:shd w:val="clear" w:color="auto" w:fill="auto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7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2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7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土木工程、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风景园林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知识要求</w:t>
            </w:r>
          </w:p>
        </w:tc>
        <w:tc>
          <w:tcPr>
            <w:tcW w:w="7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具备本岗位专业知识和业务技能，熟悉本专业相关法规和技术标准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素质要求</w:t>
            </w:r>
          </w:p>
        </w:tc>
        <w:tc>
          <w:tcPr>
            <w:tcW w:w="7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沟通能力强、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协调能力强、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忠诚、敬业、原则性强、遵守纪律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atLeas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7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5" w:hRule="atLeast"/>
          <w:jc w:val="center"/>
        </w:trPr>
        <w:tc>
          <w:tcPr>
            <w:tcW w:w="87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shd w:val="pct10" w:color="auto" w:fill="FFFFFF"/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shd w:val="pct10" w:color="auto" w:fill="FFFFFF"/>
                <w:lang w:eastAsia="zh-CN"/>
              </w:rPr>
              <w:t>要求无违法犯罪记录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二、财务岗（1人）</w:t>
      </w:r>
    </w:p>
    <w:tbl>
      <w:tblPr>
        <w:tblStyle w:val="2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3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jc w:val="center"/>
        </w:trPr>
        <w:tc>
          <w:tcPr>
            <w:tcW w:w="87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sz w:val="24"/>
                <w:szCs w:val="24"/>
                <w:shd w:val="clear" w:color="auto" w:fill="auto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40周岁以下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财务管理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知识要求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具备本岗位专业知识和业务技能，熟悉本专业相关法规和技术标准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素质要求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沟通能力强、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协调能力强、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忠诚、敬业、原则性强、遵守纪律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7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shd w:val="pct10" w:color="auto" w:fill="FFFFFF"/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shd w:val="pct10" w:color="auto" w:fill="FFFFFF"/>
                <w:lang w:eastAsia="zh-CN"/>
              </w:rPr>
              <w:t>要求无违法犯罪记录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三、运营管理岗（2人）</w:t>
      </w:r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5"/>
        <w:gridCol w:w="7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jc w:val="center"/>
        </w:trPr>
        <w:tc>
          <w:tcPr>
            <w:tcW w:w="87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sz w:val="24"/>
                <w:szCs w:val="24"/>
                <w:shd w:val="clear" w:color="auto" w:fill="auto"/>
                <w:lang w:eastAsia="zh-CN"/>
              </w:rPr>
              <w:t>招聘</w:t>
            </w: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sz w:val="24"/>
                <w:szCs w:val="24"/>
                <w:shd w:val="clear" w:color="auto" w:fill="auto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女不限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8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市场营销、运营管理、企业管理类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知识要求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具备本岗位专业知识和业务技能，熟悉本专业相关法规和技术标准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素质要求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沟通能力强、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eastAsia="zh-CN"/>
              </w:rPr>
              <w:t>协调能力强、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忠诚、敬业、原则性强、遵守纪律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7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30"/>
              </w:tabs>
              <w:adjustRightInd w:val="0"/>
              <w:snapToGrid w:val="0"/>
              <w:spacing w:line="300" w:lineRule="atLeast"/>
              <w:jc w:val="both"/>
              <w:rPr>
                <w:rFonts w:hint="default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87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shd w:val="pct10" w:color="auto" w:fill="FFFFFF"/>
              </w:rPr>
              <w:t>备注：</w:t>
            </w:r>
            <w:r>
              <w:rPr>
                <w:rFonts w:hint="eastAsia" w:ascii="仿宋" w:hAnsi="仿宋" w:eastAsia="仿宋" w:cs="Times New Roman"/>
                <w:bCs/>
                <w:color w:val="auto"/>
                <w:sz w:val="24"/>
                <w:szCs w:val="24"/>
                <w:shd w:val="pct10" w:color="auto" w:fill="FFFFFF"/>
                <w:lang w:eastAsia="zh-CN"/>
              </w:rPr>
              <w:t>要求无违法犯罪记录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11AB4"/>
    <w:rsid w:val="11A11AB4"/>
    <w:rsid w:val="7C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2021-11-05T07:20:00Z</dcterms:created>
  <dc:creator>Administrator</dc:creator>
  <cp:lastModifiedBy>Administrator</cp:lastModifiedBy>
  <dcterms:modified xsi:type="dcterms:W3CDTF">2021-11-05T07:22:19Z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A65880B30D1A42E584CF6629FED7D981</vt:lpwstr>
  </property>
</Properties>
</file>