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eastAsia="Arial" w:cs="Arial"/>
          <w:b/>
          <w:bCs/>
          <w:i w:val="0"/>
          <w:iCs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33333"/>
          <w:spacing w:val="0"/>
          <w:sz w:val="16"/>
          <w:szCs w:val="16"/>
        </w:rPr>
        <w:t>诚信应聘承诺书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  <w:t>我已仔细阅读道县2021年第二批公开聘用教师公告的相关政策和违纪违规处理规定，清楚并理解其内容。我郑重承诺：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  <w:t>一、自觉遵守有关规定及道县2021年第二批公开招聘教师公告的各项要求；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  <w:t>四、按要求参与道县2021年第二批公开招聘教师的每一个环节，不违纪违规。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  <w:t>五、本人若应聘成功，在道县教育系统至少任教5年，5年内不调动，若辞职须提前3个月向县教育局提出申请，并承担违约责任，同时缴纳违约金1万元。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  <w:t>承诺人签名：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95633"/>
    <w:rsid w:val="287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2021-11-02T09:10:00Z</dcterms:created>
  <dc:creator>沁 清  欢 </dc:creator>
  <cp:lastModifiedBy>沁 清  欢 </cp:lastModifiedBy>
  <dcterms:modified xsi:type="dcterms:W3CDTF">2021-11-02T09:12:48Z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5393DD101BB44A9DB7A7CEAD1AEE9394</vt:lpwstr>
  </property>
</Properties>
</file>