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</w:p>
    <w:p>
      <w:pPr>
        <w:spacing w:before="156" w:beforeLines="50" w:after="312" w:afterLines="100" w:line="44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响水县自然资源和规划局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2021年公开招聘政府购买服务岗位工作人员岗位表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第二批）</w:t>
      </w:r>
    </w:p>
    <w:tbl>
      <w:tblPr>
        <w:tblStyle w:val="4"/>
        <w:tblpPr w:leftFromText="180" w:rightFromText="180" w:vertAnchor="text" w:tblpX="1" w:tblpY="1"/>
        <w:tblOverlap w:val="never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04"/>
        <w:gridCol w:w="2864"/>
        <w:gridCol w:w="1365"/>
        <w:gridCol w:w="1020"/>
        <w:gridCol w:w="1395"/>
        <w:gridCol w:w="2202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tblHeader/>
        </w:trPr>
        <w:tc>
          <w:tcPr>
            <w:tcW w:w="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岗位代码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招聘单位</w:t>
            </w:r>
          </w:p>
        </w:tc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招  聘  岗  位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招聘计划数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招  聘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tblHeader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岗位名称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岗位类别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学历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专业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响水县国土资源监察大队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执法巡查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辅助人员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专业技术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大专及以上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不限专业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限男性，退役军人优先录用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响水县不动产登记中心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窗口工作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人员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专业技术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大专及以上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不限专业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ascii="宋体" w:hAnsi="宋体" w:cs="宋体"/>
          <w:szCs w:val="21"/>
        </w:rPr>
      </w:pP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6E89"/>
    <w:rsid w:val="7D8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2021-10-25T02:36:00Z</dcterms:created>
  <dc:creator>松塔千层酥</dc:creator>
  <cp:lastModifiedBy>松塔千层酥</cp:lastModifiedBy>
  <dcterms:modified xsi:type="dcterms:W3CDTF">2021-10-25T02:36:31Z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35D71ED9F0F242D19F65D517017C40FD</vt:lpwstr>
  </property>
</Properties>
</file>