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南宁市教育局直属单位公开招聘教职工报名登记表</w:t>
      </w:r>
    </w:p>
    <w:p>
      <w:pPr>
        <w:spacing w:line="500" w:lineRule="exact"/>
        <w:jc w:val="both"/>
        <w:rPr>
          <w:rFonts w:ascii="宋体" w:hAnsi="宋体"/>
        </w:rPr>
      </w:pPr>
      <w:r>
        <w:rPr>
          <w:rFonts w:hint="eastAsia" w:ascii="宋体" w:hAnsi="宋体"/>
          <w:lang w:eastAsia="zh-CN"/>
        </w:rPr>
        <w:t>应聘单位：</w:t>
      </w:r>
      <w:r>
        <w:rPr>
          <w:rFonts w:hint="eastAsia" w:ascii="宋体" w:hAnsi="宋体"/>
          <w:lang w:val="en-US" w:eastAsia="zh-CN"/>
        </w:rPr>
        <w:t xml:space="preserve">                  </w:t>
      </w:r>
      <w:r>
        <w:rPr>
          <w:rFonts w:hint="eastAsia" w:ascii="宋体" w:hAnsi="宋体"/>
        </w:rPr>
        <w:t>应聘岗位序号：</w:t>
      </w:r>
      <w:r>
        <w:rPr>
          <w:rFonts w:ascii="宋体" w:hAnsi="宋体"/>
        </w:rPr>
        <w:t xml:space="preserve">           </w:t>
      </w: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在职教育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 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0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p>
      <w:pPr>
        <w:spacing w:line="400" w:lineRule="exact"/>
        <w:ind w:firstLine="880" w:firstLineChars="200"/>
        <w:rPr>
          <w:rFonts w:hint="eastAsia" w:ascii="仿宋" w:hAnsi="仿宋" w:eastAsia="仿宋" w:cs="仿宋"/>
          <w:color w:val="FF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健康承诺书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本人已了解此专项工作的新冠肺炎疫情防控要求，现承诺以下事项：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21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是/否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一、疫情接种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在参加专项工作前已完成全程新冠病毒疫苗接种。</w:t>
            </w: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二、流行病学史筛查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1.参加专项工作前21天是否有港台和国外旅居史。</w:t>
            </w: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2.参加专项工作前14天内是否有境内中高风险地区或中高风险地区所在的地市旅居史。</w:t>
            </w: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3.参加专项工作前14天内是否接触过新冠肺炎确诊病例、疑似病例、已知无症状感染者、居家隔离医学观察人员。</w:t>
            </w: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4.参加专项工作前14天是否有发热、干咳、乏力、咽痛、嗅（味）觉减退、腹泻等症状，且未排除传染病感染。</w:t>
            </w: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三、健康监测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1.参加专项工作期间做好自我防护，自觉配合体温测量。</w:t>
            </w: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2.在参加专项工作期间如出现发热（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37.3℃）、干咳等身体不适情况，自觉接受流行病学调查，并主动配合落实相关疫情防控措施。</w:t>
            </w: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本人保证以上说明信息真实、准确、完整，如有承诺不实、隐瞒病史和接触史、故意压制症状，瞒报漏报健康情况、逃避防疫措施的，愿承担相应责任。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承诺人签名（手签）：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2021年    月    日</w:t>
      </w:r>
    </w:p>
    <w:p>
      <w:pPr>
        <w:spacing w:line="400" w:lineRule="exact"/>
        <w:ind w:firstLine="880" w:firstLineChars="200"/>
        <w:rPr>
          <w:rFonts w:hint="eastAsia" w:ascii="仿宋" w:hAnsi="仿宋" w:eastAsia="仿宋" w:cs="仿宋"/>
          <w:color w:val="FF0000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B75183D"/>
    <w:rsid w:val="00261A24"/>
    <w:rsid w:val="007A6AD1"/>
    <w:rsid w:val="007D05F4"/>
    <w:rsid w:val="00AA1E0D"/>
    <w:rsid w:val="0FB62D0F"/>
    <w:rsid w:val="11E20D1C"/>
    <w:rsid w:val="18093E9C"/>
    <w:rsid w:val="1B853640"/>
    <w:rsid w:val="1B9867A4"/>
    <w:rsid w:val="1BB962B5"/>
    <w:rsid w:val="205813DA"/>
    <w:rsid w:val="32EF1C97"/>
    <w:rsid w:val="332677A3"/>
    <w:rsid w:val="33AC5D85"/>
    <w:rsid w:val="36FC7ADE"/>
    <w:rsid w:val="39E558EB"/>
    <w:rsid w:val="40494D68"/>
    <w:rsid w:val="48312C79"/>
    <w:rsid w:val="4B75183D"/>
    <w:rsid w:val="507D7E3C"/>
    <w:rsid w:val="57EC5360"/>
    <w:rsid w:val="5CFE78D4"/>
    <w:rsid w:val="61203FA0"/>
    <w:rsid w:val="618D79C9"/>
    <w:rsid w:val="63ED2A89"/>
    <w:rsid w:val="6C5151A6"/>
    <w:rsid w:val="6E403D55"/>
    <w:rsid w:val="6E6C1BC8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戈颖</cp:lastModifiedBy>
  <cp:lastPrinted>2021-06-16T11:41:00Z</cp:lastPrinted>
  <dcterms:modified xsi:type="dcterms:W3CDTF">2021-10-18T08:19:31Z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9E6B4DA4DCB145449C8B51BE8F0A6CDA</vt:lpwstr>
  </property>
</Properties>
</file>