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赣州市殡葬管理所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工作人员报名登记表</w:t>
      </w:r>
    </w:p>
    <w:tbl>
      <w:tblPr>
        <w:tblStyle w:val="6"/>
        <w:tblpPr w:leftFromText="180" w:rightFromText="180" w:vertAnchor="text" w:horzAnchor="page" w:tblpX="1547" w:tblpY="4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056"/>
        <w:gridCol w:w="189"/>
        <w:gridCol w:w="642"/>
        <w:gridCol w:w="897"/>
        <w:gridCol w:w="124"/>
        <w:gridCol w:w="386"/>
        <w:gridCol w:w="720"/>
        <w:gridCol w:w="529"/>
        <w:gridCol w:w="846"/>
        <w:gridCol w:w="1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66" w:firstLineChars="95"/>
              <w:jc w:val="both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姓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eastAsia="zh-CN"/>
              </w:rPr>
              <w:t>健康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2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学制形式</w:t>
            </w: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遗体接运工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整容化妆师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2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宋体" w:hAnsi="宋体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090" w:type="dxa"/>
            <w:gridSpan w:val="11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eastAsia="zh-CN"/>
              </w:rPr>
              <w:t>有何特长、专长</w:t>
            </w:r>
          </w:p>
        </w:tc>
        <w:tc>
          <w:tcPr>
            <w:tcW w:w="709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09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黑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家庭主要成员及社会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3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709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我已仔细阅读了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此次公开招聘工作人员公告</w:t>
            </w:r>
            <w:r>
              <w:rPr>
                <w:rFonts w:eastAsia="仿宋_GB2312"/>
                <w:color w:val="auto"/>
                <w:sz w:val="24"/>
                <w:szCs w:val="24"/>
              </w:rPr>
              <w:t>，清楚并理解有关考录的政策规定的内容。在此，我郑重承诺：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一、保证自觉遵守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事业单位公开招聘</w:t>
            </w:r>
            <w:r>
              <w:rPr>
                <w:rFonts w:eastAsia="仿宋_GB2312"/>
                <w:color w:val="auto"/>
                <w:sz w:val="24"/>
                <w:szCs w:val="24"/>
              </w:rPr>
              <w:t>的相关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规定</w:t>
            </w:r>
            <w:r>
              <w:rPr>
                <w:rFonts w:eastAsia="仿宋_GB2312"/>
                <w:color w:val="auto"/>
                <w:sz w:val="24"/>
                <w:szCs w:val="24"/>
              </w:rPr>
              <w:t>及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此次公开招聘工作人员公告</w:t>
            </w:r>
            <w:r>
              <w:rPr>
                <w:rFonts w:eastAsia="仿宋_GB2312"/>
                <w:color w:val="auto"/>
                <w:sz w:val="24"/>
                <w:szCs w:val="24"/>
              </w:rPr>
              <w:t>的有关规定，认真履行报考人员的各项义务。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本人承诺本人填报的个人信息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真实、准确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、完整无遗漏；本人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证明、证件等相关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证件及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材料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三、本人清楚报名时有资格审查的程序。保证自己符合所报考岗位要求的资格条件。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不存在弄虚作假行为，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隐瞒身份报考与招聘岗位所要求的资格条件不符岗位；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四、保证遵守考试纪律，服从考试安排，不舞弊，不协助他人舞弊。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六、以上承诺如有违反，本人自愿承担由此而造成的全部后果并承担相应责任。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 xml:space="preserve">  承诺人：（签字）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090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98" w:firstLineChars="71"/>
              <w:jc w:val="center"/>
              <w:textAlignment w:val="auto"/>
              <w:rPr>
                <w:rFonts w:hint="default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审核人签名：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复核人签名：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94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80" w:firstLineChars="100"/>
              <w:jc w:val="both"/>
              <w:textAlignment w:val="auto"/>
              <w:rPr>
                <w:rFonts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38" w:firstLineChars="121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  <w:tc>
          <w:tcPr>
            <w:tcW w:w="709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320" w:lineRule="exact"/>
        <w:jc w:val="both"/>
        <w:rPr>
          <w:color w:val="auto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0B"/>
    <w:rsid w:val="00066133"/>
    <w:rsid w:val="001977C9"/>
    <w:rsid w:val="001C73EB"/>
    <w:rsid w:val="001E322A"/>
    <w:rsid w:val="00213AAE"/>
    <w:rsid w:val="00247434"/>
    <w:rsid w:val="00247C92"/>
    <w:rsid w:val="00286A1C"/>
    <w:rsid w:val="003065E1"/>
    <w:rsid w:val="0032326E"/>
    <w:rsid w:val="003F0119"/>
    <w:rsid w:val="00480E9C"/>
    <w:rsid w:val="00502D7F"/>
    <w:rsid w:val="0055338D"/>
    <w:rsid w:val="00611E66"/>
    <w:rsid w:val="0065195E"/>
    <w:rsid w:val="00682377"/>
    <w:rsid w:val="00691F2D"/>
    <w:rsid w:val="006B21C1"/>
    <w:rsid w:val="007149C4"/>
    <w:rsid w:val="007F12A5"/>
    <w:rsid w:val="008079EC"/>
    <w:rsid w:val="008309AC"/>
    <w:rsid w:val="008458E8"/>
    <w:rsid w:val="0089220A"/>
    <w:rsid w:val="008B5BAD"/>
    <w:rsid w:val="008D5EAE"/>
    <w:rsid w:val="008D6C57"/>
    <w:rsid w:val="00957C72"/>
    <w:rsid w:val="00A50BDF"/>
    <w:rsid w:val="00AE48FD"/>
    <w:rsid w:val="00B24278"/>
    <w:rsid w:val="00B869FE"/>
    <w:rsid w:val="00B91033"/>
    <w:rsid w:val="00BA071F"/>
    <w:rsid w:val="00BC5E75"/>
    <w:rsid w:val="00BF37B1"/>
    <w:rsid w:val="00C34959"/>
    <w:rsid w:val="00C47CA0"/>
    <w:rsid w:val="00C501D1"/>
    <w:rsid w:val="00CB6288"/>
    <w:rsid w:val="00D16F6F"/>
    <w:rsid w:val="00D4380A"/>
    <w:rsid w:val="00D7315B"/>
    <w:rsid w:val="00D869FA"/>
    <w:rsid w:val="00D95DD9"/>
    <w:rsid w:val="00D9652D"/>
    <w:rsid w:val="00DD388E"/>
    <w:rsid w:val="00E773C9"/>
    <w:rsid w:val="00E77C75"/>
    <w:rsid w:val="00ED2034"/>
    <w:rsid w:val="00ED7069"/>
    <w:rsid w:val="00FD2EC8"/>
    <w:rsid w:val="00FF250B"/>
    <w:rsid w:val="17F030BB"/>
    <w:rsid w:val="48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109</Words>
  <Characters>623</Characters>
  <Lines>5</Lines>
  <Paragraphs>1</Paragraphs>
  <TotalTime>1</TotalTime>
  <ScaleCrop>false</ScaleCrop>
  <LinksUpToDate>false</LinksUpToDate>
  <CharactersWithSpaces>731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2021-07-22T08:30:00Z</dcterms:created>
  <dc:creator>Windows 用户</dc:creator>
  <cp:lastModifiedBy>旧</cp:lastModifiedBy>
  <cp:lastPrinted>2021-08-02T08:53:00Z</cp:lastPrinted>
  <dcterms:modified xsi:type="dcterms:W3CDTF">2021-10-09T12:58:26Z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AEAFEDBDCDE0440095AC29FB2576E0ED</vt:lpwstr>
  </property>
</Properties>
</file>