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890"/>
        <w:gridCol w:w="5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     位</w:t>
            </w:r>
          </w:p>
        </w:tc>
        <w:tc>
          <w:tcPr>
            <w:tcW w:w="6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44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理实一体教师实操考试范围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02岗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理实一体化教师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（机械大类）</w:t>
            </w:r>
          </w:p>
        </w:tc>
        <w:tc>
          <w:tcPr>
            <w:tcW w:w="6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钳工方向考2件配合加工；车工方向考单件加工；铣工方向考单件加工。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理实一体化教师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(工业机器人方向)</w:t>
            </w:r>
          </w:p>
        </w:tc>
        <w:tc>
          <w:tcPr>
            <w:tcW w:w="6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工业机器人操作与编程，PLC程序编写与调试，工业机器人、PLC、触摸屏系统联调。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1EA7"/>
    <w:rsid w:val="07E532E9"/>
    <w:rsid w:val="15C86218"/>
    <w:rsid w:val="1F1E2A71"/>
    <w:rsid w:val="35C26C23"/>
    <w:rsid w:val="39B33A1B"/>
    <w:rsid w:val="465107C4"/>
    <w:rsid w:val="47BE7962"/>
    <w:rsid w:val="48C40D50"/>
    <w:rsid w:val="49F142C2"/>
    <w:rsid w:val="4EB94309"/>
    <w:rsid w:val="4F382334"/>
    <w:rsid w:val="53F909DF"/>
    <w:rsid w:val="545B0167"/>
    <w:rsid w:val="55330F1C"/>
    <w:rsid w:val="5E3E50F0"/>
    <w:rsid w:val="5FF652BF"/>
    <w:rsid w:val="61633FCB"/>
    <w:rsid w:val="65FE35D1"/>
    <w:rsid w:val="6C336A69"/>
    <w:rsid w:val="6F3D5BBD"/>
    <w:rsid w:val="74491EA7"/>
    <w:rsid w:val="746C7745"/>
    <w:rsid w:val="74CE1C98"/>
    <w:rsid w:val="79BD09AC"/>
    <w:rsid w:val="7A0E1130"/>
    <w:rsid w:val="7C1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277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9808B871EE974779B2685A48A5FBF121</vt:lpwstr>
  </property>
</Properties>
</file>