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附件3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个人健康信息承诺书</w:t>
      </w:r>
    </w:p>
    <w:bookmarkEnd w:id="0"/>
    <w:p>
      <w:pPr>
        <w:snapToGrid/>
        <w:spacing w:before="0" w:beforeAutospacing="0" w:after="0" w:afterAutospacing="0" w:line="2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本人郑重承诺：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1.本人没有被诊断新冠肺炎确诊病例或疑似病例；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2.本人没有与新冠肺炎确诊病例或疑似病例密切接触；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3.本人过去14天没有与来自疫情重点地区人员有密切接触；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4.本人过去14天没有去过疫情重点地区；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5.本人没有被留验站集中隔离观察或留观后已解除医学观察；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6.本人目前没有发热、咳嗽、乏力、胸闷等症状；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7.全力支持配合新型冠状病毒感染的肺炎疫情防控工作。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</w:rPr>
        <w:t>  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</w:rPr>
        <w:t> </w:t>
      </w:r>
    </w:p>
    <w:p>
      <w:pPr>
        <w:snapToGrid/>
        <w:spacing w:before="0" w:beforeAutospacing="0" w:after="0" w:afterAutospacing="0" w:line="540" w:lineRule="exact"/>
        <w:ind w:left="2940" w:leftChars="1400" w:firstLine="640" w:firstLineChars="200"/>
        <w:jc w:val="center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承诺人：</w:t>
      </w:r>
    </w:p>
    <w:p>
      <w:pPr>
        <w:snapToGrid/>
        <w:spacing w:before="0" w:beforeAutospacing="0" w:after="0" w:afterAutospacing="0" w:line="540" w:lineRule="exact"/>
        <w:ind w:left="2940" w:leftChars="1400" w:firstLine="640" w:firstLineChars="200"/>
        <w:jc w:val="center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</w:rPr>
        <w:t>  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月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</w:rPr>
        <w:t>  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日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center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32"/>
        </w:rPr>
      </w:pPr>
    </w:p>
    <w:p/>
    <w:sectPr>
      <w:footerReference r:id="rId3" w:type="default"/>
      <w:pgSz w:w="11906" w:h="16838"/>
      <w:pgMar w:top="1928" w:right="1588" w:bottom="1928" w:left="1588" w:header="1134" w:footer="1446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 w:eastAsia="zh-CN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 w:eastAsia="zh-CN"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40863"/>
    <w:rsid w:val="482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2021-09-17T07:13:00Z</dcterms:created>
  <dc:creator>依朽南山</dc:creator>
  <cp:lastModifiedBy>依朽南山</cp:lastModifiedBy>
  <dcterms:modified xsi:type="dcterms:W3CDTF">2021-09-17T07:14:07Z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2F8C1810843E401FB421E487EDDC2FEA</vt:lpwstr>
  </property>
</Properties>
</file>