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朱寨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镇公开招考202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年村级后备干部公告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为进一步加强村级干部队伍建设，引导和鼓励优秀人才返乡工作，扎根基层干事创业，服务乡村振兴战略，经镇党委研究，决定面向社会公开招考村级后备干部，现将有关情况公告如下: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一、招考原则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招考村后备干部要坚持公开、公平、公正、择优和德才兼备的原则,计划招考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名，面向各村公开报名、统一考试、择优录用。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二、招考对象和基本条件</w:t>
      </w: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招考对象一般为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35</w:t>
      </w:r>
      <w:r>
        <w:rPr>
          <w:rFonts w:hint="eastAsia" w:ascii="仿宋" w:hAnsi="仿宋" w:eastAsia="仿宋" w:cs="仿宋"/>
          <w:sz w:val="32"/>
          <w:szCs w:val="32"/>
        </w:rPr>
        <w:t>周岁以下，全日制高中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以上学历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。有一定产业发展基础、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中共正式党员、</w:t>
      </w:r>
      <w:r>
        <w:rPr>
          <w:rFonts w:hint="eastAsia" w:ascii="仿宋" w:hAnsi="仿宋" w:eastAsia="仿宋" w:cs="仿宋"/>
          <w:sz w:val="32"/>
          <w:szCs w:val="32"/>
        </w:rPr>
        <w:t>优秀退伍军人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年龄可放宽至40周岁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基本条件是：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1.思想政治素质好，作风踏实，组织纪律观念强，近5年内无违纪违法犯罪现象。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2.有一定的组织协调能力、工作能力和微机操作能力；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3.身心健康，志愿回本村长期工作；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4.同等条件下中共党员（含预备党员）、曾担任过学生干部、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产业发展带头人</w:t>
      </w:r>
      <w:r>
        <w:rPr>
          <w:rFonts w:hint="eastAsia" w:ascii="仿宋" w:hAnsi="仿宋" w:eastAsia="仿宋" w:cs="仿宋"/>
          <w:sz w:val="32"/>
          <w:szCs w:val="32"/>
        </w:rPr>
        <w:t>或退伍军人等优先，适合本地发展的专业优先。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不能报考的条件：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1.本人及其直系血亲、夫妻关系拖欠银行贷款有不良贷款记录的不得报考；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2.近5年来，凡造成社会不良影响较大的和有不良历史记录的人员不得报考；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3.正在被公安、纪委立案查处的不得报考。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三、招考程序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1．个人报名。7月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日—7月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日，符合上述条件的可带身份证、毕业证、退伍证等相关有效证件和2张本人小2寸近照，到镇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组织室</w:t>
      </w:r>
      <w:r>
        <w:rPr>
          <w:rFonts w:hint="eastAsia" w:ascii="仿宋" w:hAnsi="仿宋" w:eastAsia="仿宋" w:cs="仿宋"/>
          <w:sz w:val="32"/>
          <w:szCs w:val="32"/>
        </w:rPr>
        <w:t>报名，并按照要求如实填写《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朱寨</w:t>
      </w:r>
      <w:r>
        <w:rPr>
          <w:rFonts w:hint="eastAsia" w:ascii="仿宋" w:hAnsi="仿宋" w:eastAsia="仿宋" w:cs="仿宋"/>
          <w:sz w:val="32"/>
          <w:szCs w:val="32"/>
        </w:rPr>
        <w:t>镇公开招考年轻村后备干部报名登记表》。若提供虚假材料的，一经查实，即取消报名资格。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2．笔试（占35％）和机考（占15％）。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7月底</w:t>
      </w:r>
      <w:r>
        <w:rPr>
          <w:rFonts w:hint="eastAsia" w:ascii="仿宋" w:hAnsi="仿宋" w:eastAsia="仿宋" w:cs="仿宋"/>
          <w:sz w:val="32"/>
          <w:szCs w:val="32"/>
        </w:rPr>
        <w:t>，镇组织对登记表中填写的内容进行资格审查。通过资格审查的，可参加笔试和微机考试。两项分数合计后，从高分到低分排序，较高分数者进入面试。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3．面试（占50％）。笔试后镇组织面试。总成绩为笔试、机考加面试成绩的合成成绩，满分为100分，从高分到低分排序，较高分数者进入组织考察。若个人总成绩达不到60分，不得列为考察对象。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4．组织考察。考试结束后，考察组采取与党组织负责人、村组干部和群众个别谈话的方式，了解有无违纪违法犯罪情况，考察报考对象的思想政治素质、现实表现及到村任职志向等，并在镇村公示。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5．确定人选。镇党委根据考察、公示情况，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对符合条件人员予以试用，试用期为二个月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笔试、面试具体时间另行通知。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四、工资待遇</w:t>
      </w: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试用期间工资每月为1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00元，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试用期合格后，工资待遇参照村副职待遇进行</w:t>
      </w:r>
      <w:r>
        <w:rPr>
          <w:rFonts w:hint="eastAsia" w:ascii="仿宋" w:hAnsi="仿宋" w:eastAsia="仿宋" w:cs="仿宋"/>
          <w:sz w:val="32"/>
          <w:szCs w:val="32"/>
        </w:rPr>
        <w:t>。其他应享受的待遇，按照有关政策办理。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所有经录用的后备干部由镇按各村实际情况统一分配使用，与现任村干部有夫妻关系、直系血亲关系的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原则上</w:t>
      </w:r>
      <w:r>
        <w:rPr>
          <w:rFonts w:hint="eastAsia" w:ascii="仿宋" w:hAnsi="仿宋" w:eastAsia="仿宋" w:cs="仿宋"/>
          <w:sz w:val="32"/>
          <w:szCs w:val="32"/>
        </w:rPr>
        <w:t>不得在本村任职。本公告由镇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组织室</w:t>
      </w:r>
      <w:r>
        <w:rPr>
          <w:rFonts w:hint="eastAsia" w:ascii="仿宋" w:hAnsi="仿宋" w:eastAsia="仿宋" w:cs="仿宋"/>
          <w:sz w:val="32"/>
          <w:szCs w:val="32"/>
        </w:rPr>
        <w:t>负责解释，未尽事宜，另行研究决定。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唐永坤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18325905900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张旭阳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15555859705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朱寨</w:t>
      </w:r>
      <w:r>
        <w:rPr>
          <w:rFonts w:hint="eastAsia" w:ascii="仿宋" w:hAnsi="仿宋" w:eastAsia="仿宋" w:cs="仿宋"/>
          <w:sz w:val="32"/>
          <w:szCs w:val="32"/>
        </w:rPr>
        <w:t>镇公开招聘村干后备干部报名登记表》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中共朱寨镇委员会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2021年7月19日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outlineLvl w:val="9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outlineLvl w:val="9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lang w:eastAsia="zh-CN"/>
        </w:rPr>
        <w:t>朱寨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  <w:t>镇公开招聘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lang w:eastAsia="zh-CN"/>
        </w:rPr>
        <w:t>村后备干部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  <w:t>报名登记表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723" w:firstLineChars="200"/>
        <w:jc w:val="center"/>
        <w:outlineLvl w:val="9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</w:rPr>
      </w:pPr>
    </w:p>
    <w:tbl>
      <w:tblPr>
        <w:tblStyle w:val="3"/>
        <w:tblW w:w="9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128"/>
        <w:gridCol w:w="146"/>
        <w:gridCol w:w="885"/>
        <w:gridCol w:w="645"/>
        <w:gridCol w:w="240"/>
        <w:gridCol w:w="769"/>
        <w:gridCol w:w="165"/>
        <w:gridCol w:w="234"/>
        <w:gridCol w:w="366"/>
        <w:gridCol w:w="450"/>
        <w:gridCol w:w="641"/>
        <w:gridCol w:w="840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  名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14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 w:firstLine="640" w:firstLineChars="20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 w:firstLine="640" w:firstLineChars="20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出生日期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6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566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居住地</w:t>
            </w:r>
          </w:p>
        </w:tc>
        <w:tc>
          <w:tcPr>
            <w:tcW w:w="28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16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健康状况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是否在家从事产业项目</w:t>
            </w:r>
          </w:p>
        </w:tc>
        <w:tc>
          <w:tcPr>
            <w:tcW w:w="17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是否会电脑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历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毕业学校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、专业</w:t>
            </w:r>
          </w:p>
        </w:tc>
        <w:tc>
          <w:tcPr>
            <w:tcW w:w="503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5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主要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家庭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成员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社会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关系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称谓</w:t>
            </w: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出生年月</w:t>
            </w: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政治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面貌</w:t>
            </w: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（从初中以后填写）</w:t>
            </w:r>
          </w:p>
        </w:tc>
        <w:tc>
          <w:tcPr>
            <w:tcW w:w="7842" w:type="dxa"/>
            <w:gridSpan w:val="1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3570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本人承诺</w:t>
            </w:r>
          </w:p>
        </w:tc>
        <w:tc>
          <w:tcPr>
            <w:tcW w:w="7842" w:type="dxa"/>
            <w:gridSpan w:val="1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640" w:firstLineChars="200"/>
              <w:outlineLvl w:val="9"/>
              <w:rPr>
                <w:rFonts w:hint="eastAsia" w:ascii="仿宋_GB2312" w:hAnsi="仿宋_GB2312" w:eastAsia="仿宋_GB2312" w:cs="仿宋_GB2312"/>
                <w:color w:val="656D77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 xml:space="preserve"> 本报名表所填写的信息准确无误，所提交的证件、资料和照片真实，若有虚假，所产生的一切后果由本人承担。</w:t>
            </w:r>
          </w:p>
          <w:p>
            <w:pPr>
              <w:pStyle w:val="2"/>
              <w:keepNext w:val="0"/>
              <w:keepLines w:val="0"/>
              <w:pageBreakBefore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640" w:firstLineChars="20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报名人（签名）：</w:t>
            </w:r>
          </w:p>
          <w:p>
            <w:pPr>
              <w:pStyle w:val="2"/>
              <w:keepNext w:val="0"/>
              <w:keepLines w:val="0"/>
              <w:pageBreakBefore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640" w:firstLineChars="200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 xml:space="preserve">  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 xml:space="preserve"> 年     月   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派出所审查意见</w:t>
            </w:r>
          </w:p>
        </w:tc>
        <w:tc>
          <w:tcPr>
            <w:tcW w:w="784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 w:firstLine="640" w:firstLineChars="20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 w:firstLine="640" w:firstLineChars="20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纪委审查意见</w:t>
            </w:r>
          </w:p>
        </w:tc>
        <w:tc>
          <w:tcPr>
            <w:tcW w:w="784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 w:firstLine="640" w:firstLineChars="20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党委意见</w:t>
            </w:r>
          </w:p>
        </w:tc>
        <w:tc>
          <w:tcPr>
            <w:tcW w:w="784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 w:firstLine="640" w:firstLineChars="20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年   月   日    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注：主要家庭成员及社会关系为父母、配偶、子女、兄弟姐妹及配偶必须填写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10F6E"/>
    <w:rsid w:val="17B85C4C"/>
    <w:rsid w:val="1EC607AC"/>
    <w:rsid w:val="33CB5F1F"/>
    <w:rsid w:val="46810EF0"/>
    <w:rsid w:val="51AE1F6F"/>
    <w:rsid w:val="54B375C5"/>
    <w:rsid w:val="6420229F"/>
    <w:rsid w:val="709D4933"/>
    <w:rsid w:val="7CA8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2021-07-19T01:41:00Z</dcterms:created>
  <dc:creator>Administrator</dc:creator>
  <cp:lastModifiedBy>墨风1412170953</cp:lastModifiedBy>
  <dcterms:modified xsi:type="dcterms:W3CDTF">2021-07-20T02:59:51Z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C576A93EEB0C4331932267C7A3479285</vt:lpwstr>
  </property>
</Properties>
</file>