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4" w:type="dxa"/>
        <w:tblInd w:w="-8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38"/>
        <w:gridCol w:w="1338"/>
        <w:gridCol w:w="1230"/>
        <w:gridCol w:w="1296"/>
        <w:gridCol w:w="1144"/>
        <w:gridCol w:w="260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48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  <w:t>2021年揭阳市揭东区退役军人事务局-事务助理应聘登记表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户籍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3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移动电话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紧急联系人及电话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5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毕业学校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报考身份</w:t>
            </w:r>
          </w:p>
        </w:tc>
        <w:tc>
          <w:tcPr>
            <w:tcW w:w="876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退役军人（需附退役证）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现役军人配偶（需附配偶士官证/军官证和结婚证）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应届毕业生           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其他群体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是否提有社工证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是（需附证书扫描件）   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sym w:font="Wingdings" w:char="00A8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否  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其他技能证书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目前是否在职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现工作单位及职务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学习经历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（从高中填起）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在读时间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学校名称</w:t>
            </w: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5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（由近到远）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工作时间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薪资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关系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5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4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2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本人承诺：本报名表所填内容正确无误，所提交的信息真实有效。提供的文凭证书如有虚假，本人愿承担由此产生的一切法律责任。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 w:val="0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                                 本人签名                            2021年   月  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B240D"/>
    <w:rsid w:val="653B1119"/>
    <w:rsid w:val="656F020C"/>
    <w:rsid w:val="7C2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2021-06-10T01:28:00Z</dcterms:created>
  <dc:creator>003</dc:creator>
  <cp:lastModifiedBy>003</cp:lastModifiedBy>
  <dcterms:modified xsi:type="dcterms:W3CDTF">2021-06-10T09:20:32Z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C35C9B6DBD2C4BCAAA6C88159BC41CFC</vt:lpwstr>
  </property>
  <property fmtid="{D5CDD505-2E9C-101B-9397-08002B2CF9AE}" pid="4" name="KSOSaveFontToCloudKey">
    <vt:lpwstr>289343330_cloud</vt:lpwstr>
  </property>
</Properties>
</file>