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宋体" w:hAnsi="宋体" w:cs="宋体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auto"/>
          <w:kern w:val="0"/>
          <w:sz w:val="32"/>
          <w:szCs w:val="32"/>
        </w:rPr>
        <w:t>附件3</w:t>
      </w:r>
    </w:p>
    <w:p>
      <w:pPr>
        <w:widowControl/>
        <w:spacing w:line="560" w:lineRule="exact"/>
        <w:jc w:val="left"/>
        <w:rPr>
          <w:rFonts w:ascii="仿宋_GB2312" w:hAnsi="ˎ̥" w:eastAsia="仿宋_GB2312" w:cs="宋体"/>
          <w:color w:val="auto"/>
          <w:kern w:val="0"/>
          <w:sz w:val="30"/>
          <w:szCs w:val="30"/>
        </w:rPr>
      </w:pPr>
    </w:p>
    <w:p>
      <w:pPr>
        <w:widowControl/>
        <w:spacing w:line="560" w:lineRule="exact"/>
        <w:jc w:val="center"/>
        <w:rPr>
          <w:rFonts w:ascii="宋体" w:hAnsi="宋体" w:cs="宋体"/>
          <w:b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auto"/>
          <w:kern w:val="0"/>
          <w:sz w:val="36"/>
          <w:szCs w:val="36"/>
        </w:rPr>
        <w:t>报名咨询监督电话汇总表</w:t>
      </w:r>
    </w:p>
    <w:p>
      <w:pPr>
        <w:widowControl/>
        <w:spacing w:line="560" w:lineRule="exact"/>
        <w:jc w:val="left"/>
        <w:rPr>
          <w:rFonts w:ascii="仿宋_GB2312" w:eastAsia="仿宋_GB2312"/>
          <w:color w:val="auto"/>
          <w:sz w:val="32"/>
          <w:szCs w:val="32"/>
        </w:rPr>
      </w:pPr>
    </w:p>
    <w:tbl>
      <w:tblPr>
        <w:tblStyle w:val="2"/>
        <w:tblW w:w="827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3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32"/>
                <w:szCs w:val="32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太原市人力资源和社会保障局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0351-4030019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大同市人力资源和社会保障局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0352-7930131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朔州市人力资源和社会保障局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0349-</w:t>
            </w: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8859118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忻州市人力资源和社会保障局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0350-3333617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阳泉市人力资源和社会保障局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0353-2296801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晋中市人力资源和社会保障局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0354-3075605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吕梁市人力资源和社会保障局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0358-8227323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长治市人力资源和社会保障局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0355-2192522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晋城市人力资源和社会保障局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0356-2199486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临汾市人力资源和社会保障局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0357-2091705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left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运城市人力资源和社会保障局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0359-2660541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网络技术咨询电话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0351-7331654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820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举报（监督）电话</w:t>
            </w:r>
          </w:p>
        </w:tc>
        <w:tc>
          <w:tcPr>
            <w:tcW w:w="3458" w:type="dxa"/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ˎ̥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hAnsi="ˎ̥" w:eastAsia="仿宋_GB2312" w:cs="宋体"/>
                <w:color w:val="auto"/>
                <w:kern w:val="0"/>
                <w:sz w:val="32"/>
                <w:szCs w:val="32"/>
              </w:rPr>
              <w:t>0351-3041178</w:t>
            </w:r>
          </w:p>
        </w:tc>
      </w:tr>
    </w:tbl>
    <w:p>
      <w:pPr>
        <w:widowControl/>
        <w:spacing w:line="560" w:lineRule="exact"/>
        <w:ind w:firstLine="300" w:firstLineChars="100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ˎ̥" w:eastAsia="仿宋_GB2312" w:cs="宋体"/>
          <w:color w:val="auto"/>
          <w:kern w:val="0"/>
          <w:sz w:val="30"/>
          <w:szCs w:val="30"/>
        </w:rPr>
        <w:t>注：服务单位咨询电话在具体的招募汇总岗位中查询。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D1B2F"/>
    <w:rsid w:val="1332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2021-04-20T01:27:00Z</dcterms:created>
  <dc:creator>Administrator</dc:creator>
  <cp:lastModifiedBy>焱焱</cp:lastModifiedBy>
  <dcterms:modified xsi:type="dcterms:W3CDTF">2021-04-20T02:09:15Z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